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inorHAnsi"/>
          <w:lang w:val="es-CO" w:eastAsia="en-US"/>
        </w:rPr>
        <w:id w:val="-1769383261"/>
        <w:docPartObj>
          <w:docPartGallery w:val="Cover Pages"/>
          <w:docPartUnique/>
        </w:docPartObj>
      </w:sdtPr>
      <w:sdtEndPr>
        <w:rPr>
          <w:rFonts w:eastAsiaTheme="minorHAnsi"/>
        </w:rPr>
      </w:sdtEndPr>
      <w:sdtContent>
        <w:p w:rsidR="00AE32C8" w:rsidRPr="00ED336F" w:rsidRDefault="006428D9" w:rsidP="00A93D78">
          <w:pPr>
            <w:pStyle w:val="Sinespaciado"/>
            <w:jc w:val="both"/>
            <w:rPr>
              <w:rFonts w:eastAsiaTheme="majorEastAsia" w:cstheme="minorHAnsi"/>
            </w:rPr>
          </w:pPr>
          <w:r w:rsidRPr="00ED336F">
            <w:rPr>
              <w:rFonts w:cstheme="minorHAnsi"/>
              <w:noProof/>
              <w:lang w:val="es-MX" w:eastAsia="es-MX"/>
            </w:rPr>
            <mc:AlternateContent>
              <mc:Choice Requires="wps">
                <w:drawing>
                  <wp:anchor distT="0" distB="0" distL="114300" distR="114300" simplePos="0" relativeHeight="251664384" behindDoc="0" locked="0" layoutInCell="1" allowOverlap="1" wp14:anchorId="731D6FD3" wp14:editId="4B57D874">
                    <wp:simplePos x="0" y="0"/>
                    <wp:positionH relativeFrom="column">
                      <wp:posOffset>-6985</wp:posOffset>
                    </wp:positionH>
                    <wp:positionV relativeFrom="paragraph">
                      <wp:posOffset>170180</wp:posOffset>
                    </wp:positionV>
                    <wp:extent cx="6209665" cy="1828800"/>
                    <wp:effectExtent l="0" t="0" r="0" b="6350"/>
                    <wp:wrapSquare wrapText="bothSides"/>
                    <wp:docPr id="3" name="3 Cuadro de texto"/>
                    <wp:cNvGraphicFramePr/>
                    <a:graphic xmlns:a="http://schemas.openxmlformats.org/drawingml/2006/main">
                      <a:graphicData uri="http://schemas.microsoft.com/office/word/2010/wordprocessingShape">
                        <wps:wsp>
                          <wps:cNvSpPr txBox="1"/>
                          <wps:spPr>
                            <a:xfrm>
                              <a:off x="0" y="0"/>
                              <a:ext cx="6209665" cy="1828800"/>
                            </a:xfrm>
                            <a:prstGeom prst="rect">
                              <a:avLst/>
                            </a:prstGeom>
                            <a:noFill/>
                            <a:ln>
                              <a:noFill/>
                            </a:ln>
                            <a:effectLst/>
                          </wps:spPr>
                          <wps:txbx>
                            <w:txbxContent>
                              <w:sdt>
                                <w:sdtPr>
                                  <w:rPr>
                                    <w:rFonts w:eastAsiaTheme="majorEastAsia" w:cstheme="minorHAnsi"/>
                                    <w:b/>
                                    <w:sz w:val="1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alias w:val="Título"/>
                                  <w:id w:val="-1482997676"/>
                                  <w:dataBinding w:prefixMappings="xmlns:ns0='http://schemas.openxmlformats.org/package/2006/metadata/core-properties' xmlns:ns1='http://purl.org/dc/elements/1.1/'" w:xpath="/ns0:coreProperties[1]/ns1:title[1]" w:storeItemID="{6C3C8BC8-F283-45AE-878A-BAB7291924A1}"/>
                                  <w:text/>
                                </w:sdtPr>
                                <w:sdtContent>
                                  <w:p w:rsidR="00575C83" w:rsidRPr="006428D9" w:rsidRDefault="00575C83" w:rsidP="001A4769">
                                    <w:pPr>
                                      <w:pStyle w:val="Sinespaciado"/>
                                      <w:jc w:val="center"/>
                                      <w:rPr>
                                        <w:rFonts w:eastAsiaTheme="majorEastAsia" w:cstheme="minorHAnsi"/>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ajorEastAsia" w:cstheme="minorHAnsi"/>
                                        <w:b/>
                                        <w:sz w:val="1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MANUAL </w:t>
                                    </w:r>
                                    <w:r w:rsidRPr="006428D9">
                                      <w:rPr>
                                        <w:rFonts w:eastAsiaTheme="majorEastAsia" w:cstheme="minorHAnsi"/>
                                        <w:b/>
                                        <w:sz w:val="1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DE CONVIVENCIAS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55pt;margin-top:13.4pt;width:488.9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" filled="f" stroked="f">
                    <v:textbox style="mso-fit-shape-to-text:t">
                      <w:txbxContent>
                        <w:sdt>
                          <w:sdtPr>
                            <w:rPr>
                              <w:rFonts w:eastAsiaTheme="majorEastAsia" w:cstheme="minorHAnsi"/>
                              <w:b/>
                              <w:sz w:val="1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alias w:val="Título"/>
                            <w:id w:val="-1482997676"/>
                            <w:dataBinding w:prefixMappings="xmlns:ns0='http://schemas.openxmlformats.org/package/2006/metadata/core-properties' xmlns:ns1='http://purl.org/dc/elements/1.1/'" w:xpath="/ns0:coreProperties[1]/ns1:title[1]" w:storeItemID="{6C3C8BC8-F283-45AE-878A-BAB7291924A1}"/>
                            <w:text/>
                          </w:sdtPr>
                          <w:sdtEndPr/>
                          <w:sdtContent>
                            <w:p w:rsidR="007D6829" w:rsidRPr="006428D9" w:rsidRDefault="007D6829" w:rsidP="001A4769">
                              <w:pPr>
                                <w:pStyle w:val="Sinespaciado"/>
                                <w:jc w:val="center"/>
                                <w:rPr>
                                  <w:rFonts w:eastAsiaTheme="majorEastAsia" w:cstheme="minorHAnsi"/>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ajorEastAsia" w:cstheme="minorHAnsi"/>
                                  <w:b/>
                                  <w:sz w:val="1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MANUAL </w:t>
                              </w:r>
                              <w:r w:rsidRPr="006428D9">
                                <w:rPr>
                                  <w:rFonts w:eastAsiaTheme="majorEastAsia" w:cstheme="minorHAnsi"/>
                                  <w:b/>
                                  <w:sz w:val="1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DE CONVIVENCIAS</w:t>
                              </w:r>
                            </w:p>
                          </w:sdtContent>
                        </w:sdt>
                      </w:txbxContent>
                    </v:textbox>
                    <w10:wrap type="square"/>
                  </v:shape>
                </w:pict>
              </mc:Fallback>
            </mc:AlternateContent>
          </w:r>
          <w:r w:rsidR="001C0C29" w:rsidRPr="00CD10E4">
            <w:rPr>
              <w:rFonts w:cstheme="minorHAnsi"/>
              <w:noProof/>
              <w:lang w:val="es-MX" w:eastAsia="es-MX"/>
            </w:rPr>
            <w:drawing>
              <wp:inline distT="0" distB="0" distL="0" distR="0" wp14:anchorId="0417BC13" wp14:editId="1D96E7E4">
                <wp:extent cx="700644" cy="909498"/>
                <wp:effectExtent l="0" t="0" r="4445" b="5080"/>
                <wp:docPr id="4" name="Imagen 4" descr="C:\Users\ROBERT\Desktop\Nueva carpeta\ultim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ERT\Desktop\Nueva carpeta\ultimo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9657" cy="934179"/>
                        </a:xfrm>
                        <a:prstGeom prst="rect">
                          <a:avLst/>
                        </a:prstGeom>
                        <a:noFill/>
                        <a:ln>
                          <a:noFill/>
                        </a:ln>
                      </pic:spPr>
                    </pic:pic>
                  </a:graphicData>
                </a:graphic>
              </wp:inline>
            </w:drawing>
          </w:r>
          <w:r w:rsidR="00AE32C8" w:rsidRPr="00ED336F">
            <w:rPr>
              <w:rFonts w:cstheme="minorHAnsi"/>
              <w:noProof/>
              <w:lang w:val="es-MX" w:eastAsia="es-MX"/>
            </w:rPr>
            <mc:AlternateContent>
              <mc:Choice Requires="wps">
                <w:drawing>
                  <wp:anchor distT="0" distB="0" distL="114300" distR="114300" simplePos="0" relativeHeight="251659264" behindDoc="0" locked="0" layoutInCell="0" allowOverlap="1" wp14:anchorId="414AD824" wp14:editId="6F52AD66">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sidR="00AE32C8" w:rsidRPr="00ED336F">
            <w:rPr>
              <w:rFonts w:cstheme="minorHAnsi"/>
              <w:noProof/>
              <w:lang w:val="es-MX" w:eastAsia="es-MX"/>
            </w:rPr>
            <mc:AlternateContent>
              <mc:Choice Requires="wps">
                <w:drawing>
                  <wp:anchor distT="0" distB="0" distL="114300" distR="114300" simplePos="0" relativeHeight="251662336" behindDoc="0" locked="0" layoutInCell="0" allowOverlap="1" wp14:anchorId="51D31777" wp14:editId="2A382259">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AE32C8" w:rsidRPr="00ED336F">
            <w:rPr>
              <w:rFonts w:cstheme="minorHAnsi"/>
              <w:noProof/>
              <w:lang w:val="es-MX" w:eastAsia="es-MX"/>
            </w:rPr>
            <mc:AlternateContent>
              <mc:Choice Requires="wps">
                <w:drawing>
                  <wp:anchor distT="0" distB="0" distL="114300" distR="114300" simplePos="0" relativeHeight="251661312" behindDoc="0" locked="0" layoutInCell="0" allowOverlap="1" wp14:anchorId="468A7C4F" wp14:editId="49CFC395">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AE32C8" w:rsidRPr="00ED336F">
            <w:rPr>
              <w:rFonts w:cstheme="minorHAnsi"/>
              <w:noProof/>
              <w:lang w:val="es-MX" w:eastAsia="es-MX"/>
            </w:rPr>
            <mc:AlternateContent>
              <mc:Choice Requires="wps">
                <w:drawing>
                  <wp:anchor distT="0" distB="0" distL="114300" distR="114300" simplePos="0" relativeHeight="251660288" behindDoc="0" locked="0" layoutInCell="0" allowOverlap="1" wp14:anchorId="428EFFA6" wp14:editId="02F258F4">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4bacc6 [3208]" strokecolor="#4f81bd [3204]">
                    <w10:wrap anchorx="page" anchory="margin"/>
                  </v:rect>
                </w:pict>
              </mc:Fallback>
            </mc:AlternateContent>
          </w:r>
        </w:p>
        <w:p w:rsidR="00AE32C8" w:rsidRPr="00ED336F" w:rsidRDefault="00AE32C8" w:rsidP="00A93D78">
          <w:pPr>
            <w:pStyle w:val="Sinespaciado"/>
            <w:jc w:val="both"/>
            <w:rPr>
              <w:rFonts w:eastAsiaTheme="majorEastAsia" w:cstheme="minorHAnsi"/>
            </w:rPr>
          </w:pPr>
        </w:p>
        <w:sdt>
          <w:sdtPr>
            <w:rPr>
              <w:sz w:val="52"/>
            </w:rPr>
            <w:alias w:val="Subtítulo"/>
            <w:id w:val="14700077"/>
            <w:dataBinding w:prefixMappings="xmlns:ns0='http://schemas.openxmlformats.org/package/2006/metadata/core-properties' xmlns:ns1='http://purl.org/dc/elements/1.1/'" w:xpath="/ns0:coreProperties[1]/ns1:subject[1]" w:storeItemID="{6C3C8BC8-F283-45AE-878A-BAB7291924A1}"/>
            <w:text/>
          </w:sdtPr>
          <w:sdtContent>
            <w:p w:rsidR="00AE32C8" w:rsidRPr="007B2C14" w:rsidRDefault="001A4769" w:rsidP="00E269A5">
              <w:pPr>
                <w:jc w:val="center"/>
                <w:rPr>
                  <w:rFonts w:eastAsiaTheme="majorEastAsia"/>
                  <w:sz w:val="72"/>
                </w:rPr>
              </w:pPr>
              <w:r w:rsidRPr="00E269A5">
                <w:rPr>
                  <w:sz w:val="52"/>
                </w:rPr>
                <w:t>ASODICS</w:t>
              </w:r>
              <w:r w:rsidR="003C0119" w:rsidRPr="00E269A5">
                <w:rPr>
                  <w:sz w:val="52"/>
                </w:rPr>
                <w:t xml:space="preserve"> </w:t>
              </w:r>
              <w:r w:rsidRPr="00E269A5">
                <w:rPr>
                  <w:sz w:val="52"/>
                </w:rPr>
                <w:t xml:space="preserve">S.A.S                                                                    </w:t>
              </w:r>
              <w:r w:rsidR="003C0119" w:rsidRPr="00E269A5">
                <w:rPr>
                  <w:sz w:val="52"/>
                </w:rPr>
                <w:t xml:space="preserve">                                                                   </w:t>
              </w:r>
              <w:r w:rsidR="006E0BAB" w:rsidRPr="00E269A5">
                <w:rPr>
                  <w:sz w:val="52"/>
                </w:rPr>
                <w:t xml:space="preserve">INSTITUTO PARA EL TRABAJO Y </w:t>
              </w:r>
              <w:r w:rsidRPr="00E269A5">
                <w:rPr>
                  <w:sz w:val="52"/>
                </w:rPr>
                <w:t xml:space="preserve"> DESARROLLO HUMANO</w:t>
              </w:r>
            </w:p>
          </w:sdtContent>
        </w:sdt>
        <w:sdt>
          <w:sdtPr>
            <w:rPr>
              <w:rFonts w:cstheme="minorHAnsi"/>
              <w:sz w:val="32"/>
            </w:rPr>
            <w:alias w:val="Autor"/>
            <w:id w:val="14700094"/>
            <w:dataBinding w:prefixMappings="xmlns:ns0='http://schemas.openxmlformats.org/package/2006/metadata/core-properties' xmlns:ns1='http://purl.org/dc/elements/1.1/'" w:xpath="/ns0:coreProperties[1]/ns1:creator[1]" w:storeItemID="{6C3C8BC8-F283-45AE-878A-BAB7291924A1}"/>
            <w:text/>
          </w:sdtPr>
          <w:sdtContent>
            <w:p w:rsidR="00AE32C8" w:rsidRPr="007B2C14" w:rsidRDefault="00AE32C8" w:rsidP="007B2C14">
              <w:pPr>
                <w:pStyle w:val="Sinespaciado"/>
                <w:jc w:val="both"/>
                <w:rPr>
                  <w:rFonts w:cstheme="minorHAnsi"/>
                  <w:sz w:val="32"/>
                </w:rPr>
              </w:pPr>
              <w:r w:rsidRPr="006428D9">
                <w:rPr>
                  <w:rFonts w:cstheme="minorHAnsi"/>
                  <w:sz w:val="32"/>
                </w:rPr>
                <w:t>CARLOS ANDRES MORA GOMEZ</w:t>
              </w:r>
            </w:p>
          </w:sdtContent>
        </w:sdt>
        <w:p w:rsidR="0021793F" w:rsidRPr="006428D9" w:rsidRDefault="00AE32C8" w:rsidP="006428D9">
          <w:pPr>
            <w:jc w:val="both"/>
            <w:rPr>
              <w:rFonts w:cstheme="minorHAnsi"/>
            </w:rPr>
          </w:pPr>
          <w:r w:rsidRPr="00ED336F">
            <w:rPr>
              <w:rFonts w:cstheme="minorHAnsi"/>
            </w:rPr>
            <w:br w:type="page"/>
          </w:r>
        </w:p>
      </w:sdtContent>
    </w:sdt>
    <w:p w:rsidR="0021793F" w:rsidRPr="00ED336F" w:rsidRDefault="0021793F" w:rsidP="00A93D78">
      <w:pPr>
        <w:autoSpaceDE w:val="0"/>
        <w:autoSpaceDN w:val="0"/>
        <w:adjustRightInd w:val="0"/>
        <w:spacing w:after="0" w:line="240" w:lineRule="auto"/>
        <w:jc w:val="both"/>
        <w:rPr>
          <w:rFonts w:cstheme="minorHAnsi"/>
          <w:b/>
          <w:color w:val="000000"/>
        </w:rPr>
      </w:pPr>
      <w:r w:rsidRPr="00ED336F">
        <w:rPr>
          <w:rFonts w:cstheme="minorHAnsi"/>
          <w:b/>
          <w:color w:val="000000"/>
        </w:rPr>
        <w:lastRenderedPageBreak/>
        <w:t>MANUAL DE CONVIVENCIA</w:t>
      </w:r>
    </w:p>
    <w:p w:rsidR="0021793F" w:rsidRPr="00ED336F" w:rsidRDefault="0021793F"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El presente </w:t>
      </w:r>
      <w:r w:rsidR="00F07D2F" w:rsidRPr="00ED336F">
        <w:rPr>
          <w:rFonts w:cstheme="minorHAnsi"/>
          <w:color w:val="000000"/>
        </w:rPr>
        <w:t>Rector</w:t>
      </w:r>
      <w:r w:rsidRPr="00ED336F">
        <w:rPr>
          <w:rFonts w:cstheme="minorHAnsi"/>
          <w:color w:val="000000"/>
        </w:rPr>
        <w:t xml:space="preserve"> del Instituto de Educación Para el Trabajo y el Desarrollo Humano Asodics  </w:t>
      </w:r>
      <w:r w:rsidR="00F07D2F" w:rsidRPr="00ED336F">
        <w:rPr>
          <w:rFonts w:cstheme="minorHAnsi"/>
          <w:color w:val="000000"/>
        </w:rPr>
        <w:t xml:space="preserve">s.a.s </w:t>
      </w:r>
      <w:r w:rsidRPr="00ED336F">
        <w:rPr>
          <w:rFonts w:cstheme="minorHAnsi"/>
          <w:color w:val="000000"/>
        </w:rPr>
        <w:t>da a conocer los lineamientos académicos y administrativos que orientarán el ejercicio académico y pedagógico del Instituto de Educación Para el Trabajo y el Desarrollo Humano de Asodics</w:t>
      </w:r>
      <w:r w:rsidR="002D7366" w:rsidRPr="00ED336F">
        <w:rPr>
          <w:rFonts w:cstheme="minorHAnsi"/>
          <w:color w:val="000000"/>
        </w:rPr>
        <w:t xml:space="preserve"> S.A.S</w:t>
      </w:r>
      <w:r w:rsidRPr="00ED336F">
        <w:rPr>
          <w:rFonts w:cstheme="minorHAnsi"/>
          <w:color w:val="000000"/>
        </w:rPr>
        <w:t>, en el cual se precisan tanto los derechos como las obligaciones que le interesan a los estudiantes y la comunidad educativa en general.</w:t>
      </w:r>
    </w:p>
    <w:p w:rsidR="0021793F" w:rsidRPr="00ED336F" w:rsidRDefault="0021793F"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b/>
          <w:color w:val="000000"/>
        </w:rPr>
      </w:pPr>
      <w:r w:rsidRPr="00ED336F">
        <w:rPr>
          <w:rFonts w:cstheme="minorHAnsi"/>
          <w:b/>
          <w:color w:val="000000"/>
        </w:rPr>
        <w:t>1. MARCO NORMATIVO</w:t>
      </w:r>
    </w:p>
    <w:p w:rsidR="0021793F" w:rsidRPr="00ED336F" w:rsidRDefault="0021793F"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1.1. Constitución Política de Colombia</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La Constitución Política de Colombia establece en el artículo 67 que corresponde al Estado garantizar el adecuado cubrimiento del servicio educativo y asegurar las condiciones necesarias para su acceso y permanencia en el sistema, reconociéndola Como un derecho y un servicio público con función social.</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Igualmente en el Capítulo “Derechos Sociales, Económicos y Culturales”, se hace relación explícita al bienestar de la población joven y también adulta, como a la educación, la formación integral y el acceso al trabajo; de igual forma, se señala en el artículo 54 que es obligación del Estado y de los empleadores ofrecer formación y habilitación profesional y técnica a quienes lo requieran.</w:t>
      </w:r>
    </w:p>
    <w:p w:rsidR="0021793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Por otra parte, el artículo 68 de la Constitución Política dispone que los particulares podrán fundar establecimientos educativos y la ley establecerá las condiciones para su creación y gestión.</w:t>
      </w:r>
    </w:p>
    <w:p w:rsidR="00E269A5" w:rsidRDefault="00E269A5"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b/>
          <w:color w:val="000000"/>
          <w:u w:val="single"/>
        </w:rPr>
      </w:pPr>
      <w:r w:rsidRPr="00ED336F">
        <w:rPr>
          <w:rFonts w:cstheme="minorHAnsi"/>
          <w:b/>
          <w:color w:val="000000"/>
          <w:u w:val="single"/>
        </w:rPr>
        <w:t>1.2 LEY 115 DE 1994 - LEY GENERAL DE EDUCACIÓN -</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La ley 115 de 1994 define en el artículo primero que la educación es un proceso de formación permanente, personal, cultural y social que se fomenta en una concepción integral de la persona humana, de su dignidad, de sus derechos y de sus deberes. El artículo 2 dispone que el servicio educativo comprende el conjunto de normas jurídicas, los programas curriculares, la educación por niveles y grados, la educación para el Trabajo y el Desarrollo Humano, la educación informal, los establecimientos educativos, las instituciones sociales (estatales o privadas) con funciones educativas, culturales y recreativas, los recursos humanos, tecnológicos, metodológicos, materiales, administrativos y financieros.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Entre los fines de la educación contemplados en la ley general de educación (art. 445) relacionados con el servicio educativo no formal cabe destacar:</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La formación para facilitar la participación de todos en las decisiones que los afectan en la vida económica, política, administrativa y cultural de la Nación</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La formación en la práctica del trabajo, mediante los conocimientos técnicos y habilidades, así como en la valoración del mismo como fundamento del desarrollo individual y social</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La formación para promoción y preservación de la salud y la higiene, la prevención integral de problemas socialmente relevantes, la educación física, la recreación, el deporte y la utilización adecuada del tiempo libre, y</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 xml:space="preserve">La promoción en la persona y en la sociedad de la capacidad para crear, investigar, adoptar latecnología que se requiere en los procesos de desarrollo del país y le </w:t>
      </w:r>
      <w:r w:rsidR="006A4CF6" w:rsidRPr="00ED336F">
        <w:rPr>
          <w:rFonts w:cstheme="minorHAnsi"/>
          <w:color w:val="000000"/>
        </w:rPr>
        <w:t xml:space="preserve">permita al educando ingresar al </w:t>
      </w:r>
      <w:r w:rsidRPr="00ED336F">
        <w:rPr>
          <w:rFonts w:cstheme="minorHAnsi"/>
          <w:color w:val="000000"/>
        </w:rPr>
        <w:t>sector productivo.</w:t>
      </w:r>
    </w:p>
    <w:p w:rsidR="006A4CF6" w:rsidRPr="00ED336F" w:rsidRDefault="006A4CF6"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lastRenderedPageBreak/>
        <w:t>La educación para el Trabajo y el Desarrollo Humano es definida como la</w:t>
      </w:r>
      <w:r w:rsidR="006A4CF6" w:rsidRPr="00ED336F">
        <w:rPr>
          <w:rFonts w:cstheme="minorHAnsi"/>
          <w:color w:val="000000"/>
        </w:rPr>
        <w:t xml:space="preserve"> que se ofrece con el objeto de </w:t>
      </w:r>
      <w:r w:rsidRPr="00ED336F">
        <w:rPr>
          <w:rFonts w:cstheme="minorHAnsi"/>
          <w:color w:val="000000"/>
        </w:rPr>
        <w:t>complementar, actualizar, suplir conocimientos y formar en aspectos acad</w:t>
      </w:r>
      <w:r w:rsidR="006A4CF6" w:rsidRPr="00ED336F">
        <w:rPr>
          <w:rFonts w:cstheme="minorHAnsi"/>
          <w:color w:val="000000"/>
        </w:rPr>
        <w:t xml:space="preserve">émicos o laborales sin sujeción </w:t>
      </w:r>
      <w:r w:rsidRPr="00ED336F">
        <w:rPr>
          <w:rFonts w:cstheme="minorHAnsi"/>
          <w:color w:val="000000"/>
        </w:rPr>
        <w:t xml:space="preserve">al sistema de niveles y grados establecidos (preescolar, básica y media). </w:t>
      </w:r>
      <w:r w:rsidR="006A4CF6" w:rsidRPr="00ED336F">
        <w:rPr>
          <w:rFonts w:cstheme="minorHAnsi"/>
          <w:color w:val="000000"/>
        </w:rPr>
        <w:t xml:space="preserve">Este servicio educativo se rige </w:t>
      </w:r>
      <w:r w:rsidRPr="00ED336F">
        <w:rPr>
          <w:rFonts w:cstheme="minorHAnsi"/>
          <w:color w:val="000000"/>
        </w:rPr>
        <w:t>por los principios y fines generales de la educación; promueve el funcionamie</w:t>
      </w:r>
      <w:r w:rsidR="006A4CF6" w:rsidRPr="00ED336F">
        <w:rPr>
          <w:rFonts w:cstheme="minorHAnsi"/>
          <w:color w:val="000000"/>
        </w:rPr>
        <w:t xml:space="preserve">nto de la persona humana, el </w:t>
      </w:r>
      <w:r w:rsidRPr="00ED336F">
        <w:rPr>
          <w:rFonts w:cstheme="minorHAnsi"/>
          <w:color w:val="000000"/>
        </w:rPr>
        <w:t>conocimiento y la reafirmación de los valores nacionales, la capacitaci</w:t>
      </w:r>
      <w:r w:rsidR="006A4CF6" w:rsidRPr="00ED336F">
        <w:rPr>
          <w:rFonts w:cstheme="minorHAnsi"/>
          <w:color w:val="000000"/>
        </w:rPr>
        <w:t xml:space="preserve">ón para el desempeño artesanal, </w:t>
      </w:r>
      <w:r w:rsidRPr="00ED336F">
        <w:rPr>
          <w:rFonts w:cstheme="minorHAnsi"/>
          <w:color w:val="000000"/>
        </w:rPr>
        <w:t>artístico, recreacional, ocupacional y técnico, la protección y aprovechamie</w:t>
      </w:r>
      <w:r w:rsidR="006A4CF6" w:rsidRPr="00ED336F">
        <w:rPr>
          <w:rFonts w:cstheme="minorHAnsi"/>
          <w:color w:val="000000"/>
        </w:rPr>
        <w:t xml:space="preserve">nto de los recursos naturales y </w:t>
      </w:r>
      <w:r w:rsidRPr="00ED336F">
        <w:rPr>
          <w:rFonts w:cstheme="minorHAnsi"/>
          <w:color w:val="000000"/>
        </w:rPr>
        <w:t>la participación ciudadana y comunitaria.</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Es importante mencionar que en la Ley General de Educación hay algunas</w:t>
      </w:r>
      <w:r w:rsidR="006A4CF6" w:rsidRPr="00ED336F">
        <w:rPr>
          <w:rFonts w:cstheme="minorHAnsi"/>
          <w:color w:val="000000"/>
        </w:rPr>
        <w:t xml:space="preserve"> disposiciones relacionadas con </w:t>
      </w:r>
      <w:r w:rsidRPr="00ED336F">
        <w:rPr>
          <w:rFonts w:cstheme="minorHAnsi"/>
          <w:color w:val="000000"/>
        </w:rPr>
        <w:t>la Educación para el Trabajo y el Desarrollo Humano sin desarrollar o reglamentar:</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Sistema Nacional de Información: que incluya la educación no formal (art. 62 art.75)</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Sistema Nacional de Acreditación de la calidad de la educación: de</w:t>
      </w:r>
      <w:r w:rsidR="006A4CF6" w:rsidRPr="00ED336F">
        <w:rPr>
          <w:rFonts w:cstheme="minorHAnsi"/>
          <w:color w:val="000000"/>
        </w:rPr>
        <w:t xml:space="preserve">be abordar la educación para el </w:t>
      </w:r>
      <w:r w:rsidRPr="00ED336F">
        <w:rPr>
          <w:rFonts w:cstheme="minorHAnsi"/>
          <w:color w:val="000000"/>
        </w:rPr>
        <w:t>Trabajo y el Desarrollo Humano (art. 74)</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 xml:space="preserve">Apoyo y fomento a la educación para el Trabajo y el Desarrollo Humano, </w:t>
      </w:r>
      <w:r w:rsidR="006A4CF6" w:rsidRPr="00ED336F">
        <w:rPr>
          <w:rFonts w:cstheme="minorHAnsi"/>
          <w:color w:val="000000"/>
        </w:rPr>
        <w:t xml:space="preserve">oportunidades para ingresar </w:t>
      </w:r>
      <w:r w:rsidRPr="00ED336F">
        <w:rPr>
          <w:rFonts w:cstheme="minorHAnsi"/>
          <w:color w:val="000000"/>
        </w:rPr>
        <w:t>a ella y permanente control para que se ofrezcan programas de calidad por parte del Estado (art. 41)</w:t>
      </w:r>
    </w:p>
    <w:p w:rsidR="006A4CF6" w:rsidRPr="00ED336F" w:rsidRDefault="006A4CF6"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b/>
          <w:color w:val="000000"/>
          <w:u w:val="single"/>
        </w:rPr>
      </w:pPr>
      <w:r w:rsidRPr="00ED336F">
        <w:rPr>
          <w:rFonts w:cstheme="minorHAnsi"/>
          <w:b/>
          <w:color w:val="000000"/>
          <w:u w:val="single"/>
        </w:rPr>
        <w:t>1.3 - LEY 375 DE 1997- LEY DE LA JUVENTUD</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La Ley </w:t>
      </w:r>
      <w:r w:rsidRPr="00ED336F">
        <w:rPr>
          <w:rFonts w:cstheme="minorHAnsi"/>
        </w:rPr>
        <w:t>375 de 1997</w:t>
      </w:r>
      <w:r w:rsidRPr="00ED336F">
        <w:rPr>
          <w:rFonts w:cstheme="minorHAnsi"/>
          <w:color w:val="000000"/>
        </w:rPr>
        <w:t>de juventud establece la educación no formal como una modalidad ed</w:t>
      </w:r>
      <w:r w:rsidR="006A4CF6" w:rsidRPr="00ED336F">
        <w:rPr>
          <w:rFonts w:cstheme="minorHAnsi"/>
          <w:color w:val="000000"/>
        </w:rPr>
        <w:t xml:space="preserve">ucativa para la </w:t>
      </w:r>
      <w:r w:rsidRPr="00ED336F">
        <w:rPr>
          <w:rFonts w:cstheme="minorHAnsi"/>
          <w:color w:val="000000"/>
        </w:rPr>
        <w:t>formación integral de los jóvenes, un derecho y un deber que constituye parte esencial de su desarrollo.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Además, reconoce como sujetos de la formación integral juvenil a las</w:t>
      </w:r>
      <w:r w:rsidR="006A4CF6" w:rsidRPr="00ED336F">
        <w:rPr>
          <w:rFonts w:cstheme="minorHAnsi"/>
          <w:color w:val="000000"/>
        </w:rPr>
        <w:t xml:space="preserve"> entidades públicas, privadas y </w:t>
      </w:r>
      <w:r w:rsidRPr="00ED336F">
        <w:rPr>
          <w:rFonts w:cstheme="minorHAnsi"/>
          <w:color w:val="000000"/>
        </w:rPr>
        <w:t>organismos no gubernamentales, que desarrollen actividades formativa</w:t>
      </w:r>
      <w:r w:rsidR="006A4CF6" w:rsidRPr="00ED336F">
        <w:rPr>
          <w:rFonts w:cstheme="minorHAnsi"/>
          <w:color w:val="000000"/>
        </w:rPr>
        <w:t xml:space="preserve">s y recreativas que abarquen la </w:t>
      </w:r>
      <w:r w:rsidRPr="00ED336F">
        <w:rPr>
          <w:rFonts w:cstheme="minorHAnsi"/>
          <w:color w:val="000000"/>
        </w:rPr>
        <w:t>Educación para el Trabajo y el Desarrollo Humano.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De igual manera, es importante destacar las características que debe tener la formación integral juvenil:</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Integral: Abarca las dimensiones que permiten a la juventud const</w:t>
      </w:r>
      <w:r w:rsidR="006A4CF6" w:rsidRPr="00ED336F">
        <w:rPr>
          <w:rFonts w:cstheme="minorHAnsi"/>
          <w:color w:val="000000"/>
        </w:rPr>
        <w:t xml:space="preserve">ruir, expresar y desarrollar su </w:t>
      </w:r>
      <w:r w:rsidRPr="00ED336F">
        <w:rPr>
          <w:rFonts w:cstheme="minorHAnsi"/>
          <w:color w:val="000000"/>
        </w:rPr>
        <w:t xml:space="preserve">identidad en los aspectos físicos, psíquicos, afectivo cognoscitivo </w:t>
      </w:r>
      <w:r w:rsidR="006A4CF6" w:rsidRPr="00ED336F">
        <w:rPr>
          <w:rFonts w:cstheme="minorHAnsi"/>
          <w:color w:val="000000"/>
        </w:rPr>
        <w:t xml:space="preserve">y espiritual para participar de </w:t>
      </w:r>
      <w:r w:rsidRPr="00ED336F">
        <w:rPr>
          <w:rFonts w:cstheme="minorHAnsi"/>
          <w:color w:val="000000"/>
        </w:rPr>
        <w:t>manera activa en la vida social.</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Auto formativo: La juventud debe asumir una relación con el ser y el s</w:t>
      </w:r>
      <w:r w:rsidR="006A4CF6" w:rsidRPr="00ED336F">
        <w:rPr>
          <w:rFonts w:cstheme="minorHAnsi"/>
          <w:color w:val="000000"/>
        </w:rPr>
        <w:t xml:space="preserve">aber y mediante el pensamiento, </w:t>
      </w:r>
      <w:r w:rsidRPr="00ED336F">
        <w:rPr>
          <w:rFonts w:cstheme="minorHAnsi"/>
          <w:color w:val="000000"/>
        </w:rPr>
        <w:t>donde encuentre respuestas a sus intereses y logre apropiarse de lo</w:t>
      </w:r>
      <w:r w:rsidR="006A4CF6" w:rsidRPr="00ED336F">
        <w:rPr>
          <w:rFonts w:cstheme="minorHAnsi"/>
          <w:color w:val="000000"/>
        </w:rPr>
        <w:t xml:space="preserve">s elementos que le faciliten el </w:t>
      </w:r>
      <w:r w:rsidRPr="00ED336F">
        <w:rPr>
          <w:rFonts w:cstheme="minorHAnsi"/>
          <w:color w:val="000000"/>
        </w:rPr>
        <w:t>pleno desarrollo de sus potencialidades, permitiendo construir de</w:t>
      </w:r>
      <w:r w:rsidR="006A4CF6" w:rsidRPr="00ED336F">
        <w:rPr>
          <w:rFonts w:cstheme="minorHAnsi"/>
          <w:color w:val="000000"/>
        </w:rPr>
        <w:t xml:space="preserve"> esta forma una vida creativa y </w:t>
      </w:r>
      <w:r w:rsidRPr="00ED336F">
        <w:rPr>
          <w:rFonts w:cstheme="minorHAnsi"/>
          <w:color w:val="000000"/>
        </w:rPr>
        <w:t>participativa que redunde en beneficio de la sociedad.</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Progresiva: Conforme a la evolución psicosocial del joven, se deben elaborar estrategias que les</w:t>
      </w:r>
    </w:p>
    <w:p w:rsidR="0021793F" w:rsidRPr="00ED336F" w:rsidRDefault="001C0C29" w:rsidP="00A93D78">
      <w:pPr>
        <w:autoSpaceDE w:val="0"/>
        <w:autoSpaceDN w:val="0"/>
        <w:adjustRightInd w:val="0"/>
        <w:spacing w:after="0" w:line="240" w:lineRule="auto"/>
        <w:jc w:val="both"/>
        <w:rPr>
          <w:rFonts w:cstheme="minorHAnsi"/>
          <w:color w:val="000000"/>
        </w:rPr>
      </w:pPr>
      <w:r w:rsidRPr="00ED336F">
        <w:rPr>
          <w:rFonts w:cstheme="minorHAnsi"/>
          <w:color w:val="000000"/>
        </w:rPr>
        <w:t>Permitan</w:t>
      </w:r>
      <w:r w:rsidR="0021793F" w:rsidRPr="00ED336F">
        <w:rPr>
          <w:rFonts w:cstheme="minorHAnsi"/>
          <w:color w:val="000000"/>
        </w:rPr>
        <w:t xml:space="preserve"> interactuar de una manera crítica, reflexiva y propositiva con la sociedad.</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 xml:space="preserve">Humanista: Mediante un permanente diálogo promover el respeto, la </w:t>
      </w:r>
      <w:r w:rsidR="006A4CF6" w:rsidRPr="00ED336F">
        <w:rPr>
          <w:rFonts w:cstheme="minorHAnsi"/>
          <w:color w:val="000000"/>
        </w:rPr>
        <w:t xml:space="preserve">tolerancia y la autonomía de la </w:t>
      </w:r>
      <w:r w:rsidRPr="00ED336F">
        <w:rPr>
          <w:rFonts w:cstheme="minorHAnsi"/>
          <w:color w:val="000000"/>
        </w:rPr>
        <w:t>juventud para aportar en la creación de una sociedad democrática, pac</w:t>
      </w:r>
      <w:r w:rsidR="006A4CF6" w:rsidRPr="00ED336F">
        <w:rPr>
          <w:rFonts w:cstheme="minorHAnsi"/>
          <w:color w:val="000000"/>
        </w:rPr>
        <w:t xml:space="preserve">ifista y pluralista en donde se </w:t>
      </w:r>
      <w:r w:rsidRPr="00ED336F">
        <w:rPr>
          <w:rFonts w:cstheme="minorHAnsi"/>
          <w:color w:val="000000"/>
        </w:rPr>
        <w:t>reconozcan y legitimen todos los valores que determinan al ser humano.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Permanente: Es un esfuerzo que cubre toda la vida.</w:t>
      </w:r>
    </w:p>
    <w:p w:rsidR="007B2C14" w:rsidRPr="00ED336F" w:rsidRDefault="007B2C14"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b/>
          <w:color w:val="000000"/>
          <w:u w:val="single"/>
        </w:rPr>
      </w:pPr>
      <w:r w:rsidRPr="00ED336F">
        <w:rPr>
          <w:rFonts w:cstheme="minorHAnsi"/>
          <w:b/>
          <w:color w:val="000000"/>
          <w:u w:val="single"/>
        </w:rPr>
        <w:t>1.4 CONSEJO NACIONAL DE POLÍTICA ECONÓMICA SOCIAL, CONPES 81 DE 2004</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El documento contiene la propuesta aprobada para avanzar en la consol</w:t>
      </w:r>
      <w:r w:rsidR="00F3089F" w:rsidRPr="00ED336F">
        <w:rPr>
          <w:rFonts w:cstheme="minorHAnsi"/>
          <w:color w:val="000000"/>
        </w:rPr>
        <w:t xml:space="preserve">idación del Sistema Nacional de </w:t>
      </w:r>
      <w:r w:rsidRPr="00ED336F">
        <w:rPr>
          <w:rFonts w:cstheme="minorHAnsi"/>
          <w:color w:val="000000"/>
        </w:rPr>
        <w:t>Formación para el Trabajo en Colombia, SNFT, complementaria a las ref</w:t>
      </w:r>
      <w:r w:rsidR="00F3089F" w:rsidRPr="00ED336F">
        <w:rPr>
          <w:rFonts w:cstheme="minorHAnsi"/>
          <w:color w:val="000000"/>
        </w:rPr>
        <w:t>ormas introducidas al SENA y al mismo SNFT, mediante el</w:t>
      </w:r>
      <w:r w:rsidRPr="00ED336F">
        <w:rPr>
          <w:rFonts w:cstheme="minorHAnsi"/>
          <w:color w:val="000000"/>
        </w:rPr>
        <w:t xml:space="preserve"> Decreto 249 de 2004.</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“La propuesta se basa en principios de calidad, pertinencia y flexibil</w:t>
      </w:r>
      <w:r w:rsidR="00F3089F" w:rsidRPr="00ED336F">
        <w:rPr>
          <w:rFonts w:cstheme="minorHAnsi"/>
          <w:color w:val="000000"/>
        </w:rPr>
        <w:t xml:space="preserve">idad de la oferta de formación, </w:t>
      </w:r>
      <w:r w:rsidRPr="00ED336F">
        <w:rPr>
          <w:rFonts w:cstheme="minorHAnsi"/>
          <w:color w:val="000000"/>
        </w:rPr>
        <w:t>competitividad del recurso humano y transparencia y eficiencia en la administración de los recursos.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Para implementar estos principios, se propicia la articulación de los diferentes actores del SNFT entorno a la política del recurso humano que requiere el país, el increm</w:t>
      </w:r>
      <w:r w:rsidR="00837C09" w:rsidRPr="00ED336F">
        <w:rPr>
          <w:rFonts w:cstheme="minorHAnsi"/>
          <w:color w:val="000000"/>
        </w:rPr>
        <w:t xml:space="preserve">ento y la diversificación de la </w:t>
      </w:r>
      <w:r w:rsidRPr="00ED336F">
        <w:rPr>
          <w:rFonts w:cstheme="minorHAnsi"/>
          <w:color w:val="000000"/>
        </w:rPr>
        <w:t>oferta de formación de acuerdo con los requerimientos del sector pr</w:t>
      </w:r>
      <w:r w:rsidR="00837C09" w:rsidRPr="00ED336F">
        <w:rPr>
          <w:rFonts w:cstheme="minorHAnsi"/>
          <w:color w:val="000000"/>
        </w:rPr>
        <w:t xml:space="preserve">oductivo y la transparencia del </w:t>
      </w:r>
      <w:r w:rsidRPr="00ED336F">
        <w:rPr>
          <w:rFonts w:cstheme="minorHAnsi"/>
          <w:color w:val="000000"/>
        </w:rPr>
        <w:lastRenderedPageBreak/>
        <w:t>sistema. En particular, separa las funciones de lineamientos de po</w:t>
      </w:r>
      <w:r w:rsidR="00837C09" w:rsidRPr="00ED336F">
        <w:rPr>
          <w:rFonts w:cstheme="minorHAnsi"/>
          <w:color w:val="000000"/>
        </w:rPr>
        <w:t xml:space="preserve">lítica del SNFT y el proceso de </w:t>
      </w:r>
      <w:r w:rsidRPr="00ED336F">
        <w:rPr>
          <w:rFonts w:cstheme="minorHAnsi"/>
          <w:color w:val="000000"/>
        </w:rPr>
        <w:t>acreditación en cabeza del Ministerio de Protección Social (MPS), en co</w:t>
      </w:r>
      <w:r w:rsidR="00F3089F" w:rsidRPr="00ED336F">
        <w:rPr>
          <w:rFonts w:cstheme="minorHAnsi"/>
          <w:color w:val="000000"/>
        </w:rPr>
        <w:t xml:space="preserve">ordinación con el Ministerio de </w:t>
      </w:r>
      <w:r w:rsidRPr="00ED336F">
        <w:rPr>
          <w:rFonts w:cstheme="minorHAnsi"/>
          <w:color w:val="000000"/>
        </w:rPr>
        <w:t>Educación Nacional (MEN) de aquellas relacionadas con las funciones</w:t>
      </w:r>
      <w:r w:rsidR="00F3089F" w:rsidRPr="00ED336F">
        <w:rPr>
          <w:rFonts w:cstheme="minorHAnsi"/>
          <w:color w:val="000000"/>
        </w:rPr>
        <w:t xml:space="preserve"> de evaluación de pertinencia y </w:t>
      </w:r>
      <w:r w:rsidRPr="00ED336F">
        <w:rPr>
          <w:rFonts w:cstheme="minorHAnsi"/>
          <w:color w:val="000000"/>
        </w:rPr>
        <w:t xml:space="preserve">de la provisión de la capacitación en cabeza del SENA, y a través de </w:t>
      </w:r>
      <w:r w:rsidR="00F3089F" w:rsidRPr="00ED336F">
        <w:rPr>
          <w:rFonts w:cstheme="minorHAnsi"/>
          <w:color w:val="000000"/>
        </w:rPr>
        <w:t xml:space="preserve">ésta, de las demás entidades de </w:t>
      </w:r>
      <w:r w:rsidRPr="00ED336F">
        <w:rPr>
          <w:rFonts w:cstheme="minorHAnsi"/>
          <w:color w:val="000000"/>
        </w:rPr>
        <w:t>formación para el trabajo.”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 xml:space="preserve">“El Sistema Nacional de Formación para el Trabajo en Colombia es la </w:t>
      </w:r>
      <w:r w:rsidR="00F3089F" w:rsidRPr="00ED336F">
        <w:rPr>
          <w:rFonts w:cstheme="minorHAnsi"/>
          <w:color w:val="000000"/>
        </w:rPr>
        <w:t xml:space="preserve">estructura que deberá articular </w:t>
      </w:r>
      <w:r w:rsidRPr="00ED336F">
        <w:rPr>
          <w:rFonts w:cstheme="minorHAnsi"/>
          <w:color w:val="000000"/>
        </w:rPr>
        <w:t>la oferta de formación para el trabajo, conformada por gremi</w:t>
      </w:r>
      <w:r w:rsidR="00F3089F" w:rsidRPr="00ED336F">
        <w:rPr>
          <w:rFonts w:cstheme="minorHAnsi"/>
          <w:color w:val="000000"/>
        </w:rPr>
        <w:t xml:space="preserve">os, empresas, organizaciones de </w:t>
      </w:r>
      <w:r w:rsidRPr="00ED336F">
        <w:rPr>
          <w:rFonts w:cstheme="minorHAnsi"/>
          <w:color w:val="000000"/>
        </w:rPr>
        <w:t>trabajadores, entidades de educación media, técnica profesiona</w:t>
      </w:r>
      <w:r w:rsidR="00837C09" w:rsidRPr="00ED336F">
        <w:rPr>
          <w:rFonts w:cstheme="minorHAnsi"/>
          <w:color w:val="000000"/>
        </w:rPr>
        <w:t xml:space="preserve">l, tecnológica, universidades y </w:t>
      </w:r>
      <w:r w:rsidRPr="00ED336F">
        <w:rPr>
          <w:rFonts w:cstheme="minorHAnsi"/>
          <w:color w:val="000000"/>
        </w:rPr>
        <w:t>entidades gubernamentales, siempre y cuando desarrollen programas d</w:t>
      </w:r>
      <w:r w:rsidR="00F3089F" w:rsidRPr="00ED336F">
        <w:rPr>
          <w:rFonts w:cstheme="minorHAnsi"/>
          <w:color w:val="000000"/>
        </w:rPr>
        <w:t xml:space="preserve">e formación para el trabajo y/o </w:t>
      </w:r>
      <w:r w:rsidRPr="00ED336F">
        <w:rPr>
          <w:rFonts w:cstheme="minorHAnsi"/>
          <w:color w:val="000000"/>
        </w:rPr>
        <w:t>de formación continua debidamente acreditados en el marco del Sis</w:t>
      </w:r>
      <w:r w:rsidR="00F3089F" w:rsidRPr="00ED336F">
        <w:rPr>
          <w:rFonts w:cstheme="minorHAnsi"/>
          <w:color w:val="000000"/>
        </w:rPr>
        <w:t xml:space="preserve">tema Nacional de Formación para </w:t>
      </w:r>
      <w:r w:rsidRPr="00ED336F">
        <w:rPr>
          <w:rFonts w:cstheme="minorHAnsi"/>
          <w:color w:val="000000"/>
        </w:rPr>
        <w:t>el Trabajo, tomando como referentes las normas de competencias labor</w:t>
      </w:r>
      <w:r w:rsidR="00F3089F" w:rsidRPr="00ED336F">
        <w:rPr>
          <w:rFonts w:cstheme="minorHAnsi"/>
          <w:color w:val="000000"/>
        </w:rPr>
        <w:t>ales colombianas, con el fin de</w:t>
      </w:r>
      <w:r w:rsidRPr="00ED336F">
        <w:rPr>
          <w:rFonts w:cstheme="minorHAnsi"/>
          <w:color w:val="000000"/>
        </w:rPr>
        <w:t>definir e implementar políticas y estrategias para el desarrollo y cualificación de los recursos h</w:t>
      </w:r>
      <w:r w:rsidR="00F3089F" w:rsidRPr="00ED336F">
        <w:rPr>
          <w:rFonts w:cstheme="minorHAnsi"/>
          <w:color w:val="000000"/>
        </w:rPr>
        <w:t xml:space="preserve">umanos </w:t>
      </w:r>
      <w:r w:rsidRPr="00ED336F">
        <w:rPr>
          <w:rFonts w:cstheme="minorHAnsi"/>
          <w:color w:val="000000"/>
        </w:rPr>
        <w:t>del país”</w:t>
      </w:r>
    </w:p>
    <w:p w:rsidR="00837C09" w:rsidRDefault="00837C09" w:rsidP="00A93D78">
      <w:pPr>
        <w:autoSpaceDE w:val="0"/>
        <w:autoSpaceDN w:val="0"/>
        <w:adjustRightInd w:val="0"/>
        <w:spacing w:after="0" w:line="240" w:lineRule="auto"/>
        <w:jc w:val="both"/>
        <w:rPr>
          <w:rFonts w:cstheme="minorHAnsi"/>
          <w:color w:val="000000"/>
        </w:rPr>
      </w:pPr>
    </w:p>
    <w:p w:rsidR="00E269A5" w:rsidRPr="00ED336F" w:rsidRDefault="00E269A5"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b/>
          <w:color w:val="000000"/>
          <w:u w:val="single"/>
        </w:rPr>
      </w:pPr>
      <w:r w:rsidRPr="00ED336F">
        <w:rPr>
          <w:rFonts w:cstheme="minorHAnsi"/>
          <w:b/>
          <w:color w:val="000000"/>
          <w:u w:val="single"/>
        </w:rPr>
        <w:t>1.5 DECRETO 2020 DE 2006</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Es el decreto que organiza el sistema de calidad de formación para el traba</w:t>
      </w:r>
      <w:r w:rsidR="00F969ED" w:rsidRPr="00ED336F">
        <w:rPr>
          <w:rFonts w:cstheme="minorHAnsi"/>
          <w:color w:val="000000"/>
        </w:rPr>
        <w:t xml:space="preserve">jo; el sistema de calidad es el </w:t>
      </w:r>
      <w:r w:rsidRPr="00ED336F">
        <w:rPr>
          <w:rFonts w:cstheme="minorHAnsi"/>
          <w:color w:val="000000"/>
        </w:rPr>
        <w:t>conjunto de mecanismos de promoción y aseguramiento de la calidad, orientados a certificar que la ofertade formación para el trabajo cuenta con los medi</w:t>
      </w:r>
      <w:r w:rsidR="00F969ED" w:rsidRPr="00ED336F">
        <w:rPr>
          <w:rFonts w:cstheme="minorHAnsi"/>
          <w:color w:val="000000"/>
        </w:rPr>
        <w:t xml:space="preserve">os y la capacidad para ejecutar procesos formativos que </w:t>
      </w:r>
      <w:r w:rsidRPr="00ED336F">
        <w:rPr>
          <w:rFonts w:cstheme="minorHAnsi"/>
          <w:color w:val="000000"/>
        </w:rPr>
        <w:t>respondan a los requerimientos del sector productivo y reúnen las c</w:t>
      </w:r>
      <w:r w:rsidR="00F969ED" w:rsidRPr="00ED336F">
        <w:rPr>
          <w:rFonts w:cstheme="minorHAnsi"/>
          <w:color w:val="000000"/>
        </w:rPr>
        <w:t xml:space="preserve">ondiciones para producir buenos </w:t>
      </w:r>
      <w:r w:rsidRPr="00ED336F">
        <w:rPr>
          <w:rFonts w:cstheme="minorHAnsi"/>
          <w:color w:val="000000"/>
        </w:rPr>
        <w:t>resultados.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eastAsia="Wingdings-Regular" w:cstheme="minorHAnsi"/>
          <w:color w:val="000000"/>
        </w:rPr>
        <w:t></w:t>
      </w:r>
      <w:r w:rsidRPr="00ED336F">
        <w:rPr>
          <w:rFonts w:cstheme="minorHAnsi"/>
          <w:color w:val="000000"/>
        </w:rPr>
        <w:t>La Formación para el Trabajo y el Desarrollo Humano es un proceso educativo formati</w:t>
      </w:r>
      <w:r w:rsidR="00F969ED" w:rsidRPr="00ED336F">
        <w:rPr>
          <w:rFonts w:cstheme="minorHAnsi"/>
          <w:color w:val="000000"/>
        </w:rPr>
        <w:t xml:space="preserve">vo, organizado y </w:t>
      </w:r>
      <w:r w:rsidRPr="00ED336F">
        <w:rPr>
          <w:rFonts w:cstheme="minorHAnsi"/>
          <w:color w:val="000000"/>
        </w:rPr>
        <w:t>sistemático, mediante el cual las personas adquieren y desarrollan a l</w:t>
      </w:r>
      <w:r w:rsidR="00F969ED" w:rsidRPr="00ED336F">
        <w:rPr>
          <w:rFonts w:cstheme="minorHAnsi"/>
          <w:color w:val="000000"/>
        </w:rPr>
        <w:t xml:space="preserve">o largo de su vida competencias </w:t>
      </w:r>
      <w:r w:rsidRPr="00ED336F">
        <w:rPr>
          <w:rFonts w:cstheme="minorHAnsi"/>
          <w:color w:val="000000"/>
        </w:rPr>
        <w:t xml:space="preserve">laborales, especificas o transversales, relacionadas con uno o varios </w:t>
      </w:r>
      <w:r w:rsidR="00F969ED" w:rsidRPr="00ED336F">
        <w:rPr>
          <w:rFonts w:cstheme="minorHAnsi"/>
          <w:color w:val="000000"/>
        </w:rPr>
        <w:t xml:space="preserve">campos ocupacionales, referidos </w:t>
      </w:r>
      <w:r w:rsidRPr="00ED336F">
        <w:rPr>
          <w:rFonts w:cstheme="minorHAnsi"/>
          <w:color w:val="000000"/>
        </w:rPr>
        <w:t>en la Clasificación Nacional de Ocupaciones, que le permiten ejerce</w:t>
      </w:r>
      <w:r w:rsidR="00F969ED" w:rsidRPr="00ED336F">
        <w:rPr>
          <w:rFonts w:cstheme="minorHAnsi"/>
          <w:color w:val="000000"/>
        </w:rPr>
        <w:t xml:space="preserve">r una actividad productiva como </w:t>
      </w:r>
      <w:r w:rsidRPr="00ED336F">
        <w:rPr>
          <w:rFonts w:cstheme="minorHAnsi"/>
          <w:color w:val="000000"/>
        </w:rPr>
        <w:t>empleado o emprendedor de forma individual o colectiva.</w:t>
      </w:r>
    </w:p>
    <w:p w:rsidR="0021793F" w:rsidRPr="00ED336F" w:rsidRDefault="0021793F" w:rsidP="00A93D78">
      <w:pPr>
        <w:autoSpaceDE w:val="0"/>
        <w:autoSpaceDN w:val="0"/>
        <w:adjustRightInd w:val="0"/>
        <w:spacing w:after="0" w:line="240" w:lineRule="auto"/>
        <w:jc w:val="both"/>
        <w:rPr>
          <w:rFonts w:cstheme="minorHAnsi"/>
          <w:b/>
          <w:color w:val="000000"/>
          <w:u w:val="single"/>
        </w:rPr>
      </w:pPr>
      <w:r w:rsidRPr="00ED336F">
        <w:rPr>
          <w:rFonts w:cstheme="minorHAnsi"/>
          <w:b/>
          <w:color w:val="000000"/>
          <w:u w:val="single"/>
        </w:rPr>
        <w:t>1.6 LEY 1064 DE 2006</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Esta ley mediante la cual se dictan normas para el apoyo y fortalecimiento de la Educación para el Trabajoy el Desarrollo Humano establecida como Educación No Formal en la Ley General de la Educación. Enésta el Estado reconoce la Educación para el Trabajo y Desarrollo </w:t>
      </w:r>
      <w:r w:rsidR="00F969ED" w:rsidRPr="00ED336F">
        <w:rPr>
          <w:rFonts w:cstheme="minorHAnsi"/>
          <w:color w:val="000000"/>
        </w:rPr>
        <w:t xml:space="preserve">Humano como factor esencial del </w:t>
      </w:r>
      <w:r w:rsidRPr="00ED336F">
        <w:rPr>
          <w:rFonts w:cstheme="minorHAnsi"/>
          <w:color w:val="000000"/>
        </w:rPr>
        <w:t>proceso educativo de la persona y componente dinamizador en la forma</w:t>
      </w:r>
      <w:r w:rsidR="00F969ED" w:rsidRPr="00ED336F">
        <w:rPr>
          <w:rFonts w:cstheme="minorHAnsi"/>
          <w:color w:val="000000"/>
        </w:rPr>
        <w:t xml:space="preserve">ción de técnicos laborales y </w:t>
      </w:r>
      <w:r w:rsidRPr="00ED336F">
        <w:rPr>
          <w:rFonts w:cstheme="minorHAnsi"/>
          <w:color w:val="000000"/>
        </w:rPr>
        <w:t>expertos en las artes y oficios. En consecuencia las Instituciones y pro</w:t>
      </w:r>
      <w:r w:rsidR="00F969ED" w:rsidRPr="00ED336F">
        <w:rPr>
          <w:rFonts w:cstheme="minorHAnsi"/>
          <w:color w:val="000000"/>
        </w:rPr>
        <w:t xml:space="preserve">gramas debidamente acreditados, </w:t>
      </w:r>
      <w:r w:rsidRPr="00ED336F">
        <w:rPr>
          <w:rFonts w:cstheme="minorHAnsi"/>
          <w:color w:val="000000"/>
        </w:rPr>
        <w:t>recibirán apoyo y estimulo del Estado, para lo cual gozarán de la protección que esta ley le otorga.</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El proceso de certificación de las instituciones y programas de Educación </w:t>
      </w:r>
      <w:r w:rsidR="00F969ED" w:rsidRPr="00ED336F">
        <w:rPr>
          <w:rFonts w:cstheme="minorHAnsi"/>
          <w:color w:val="000000"/>
        </w:rPr>
        <w:t xml:space="preserve">para el Trabajo y el Desarrollo </w:t>
      </w:r>
      <w:r w:rsidRPr="00ED336F">
        <w:rPr>
          <w:rFonts w:cstheme="minorHAnsi"/>
          <w:color w:val="000000"/>
        </w:rPr>
        <w:t>Humano, queda comprendido en lo establecido actualmente dentro de</w:t>
      </w:r>
      <w:r w:rsidR="00F969ED" w:rsidRPr="00ED336F">
        <w:rPr>
          <w:rFonts w:cstheme="minorHAnsi"/>
          <w:color w:val="000000"/>
        </w:rPr>
        <w:t xml:space="preserve">l Sistema Nacional de Formación </w:t>
      </w:r>
      <w:r w:rsidRPr="00ED336F">
        <w:rPr>
          <w:rFonts w:cstheme="minorHAnsi"/>
          <w:color w:val="000000"/>
        </w:rPr>
        <w:t>para el Trabajo.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Los programas conducentes a certificado de aptitud ocupacional impa</w:t>
      </w:r>
      <w:r w:rsidR="00F969ED" w:rsidRPr="00ED336F">
        <w:rPr>
          <w:rFonts w:cstheme="minorHAnsi"/>
          <w:color w:val="000000"/>
        </w:rPr>
        <w:t xml:space="preserve">rtidos por las instituciones de </w:t>
      </w:r>
      <w:r w:rsidRPr="00ED336F">
        <w:rPr>
          <w:rFonts w:cstheme="minorHAnsi"/>
          <w:color w:val="000000"/>
        </w:rPr>
        <w:t>Educación para el Trabajo y el Desarrollo Humano debidamente cer</w:t>
      </w:r>
      <w:r w:rsidR="00F969ED" w:rsidRPr="00ED336F">
        <w:rPr>
          <w:rFonts w:cstheme="minorHAnsi"/>
          <w:color w:val="000000"/>
        </w:rPr>
        <w:t xml:space="preserve">tificadas, podrán ser objeto de </w:t>
      </w:r>
      <w:r w:rsidRPr="00ED336F">
        <w:rPr>
          <w:rFonts w:cstheme="minorHAnsi"/>
          <w:color w:val="000000"/>
        </w:rPr>
        <w:t>reconocimiento para la formación de ciclos propedéuticos por las instit</w:t>
      </w:r>
      <w:r w:rsidR="00F969ED" w:rsidRPr="00ED336F">
        <w:rPr>
          <w:rFonts w:cstheme="minorHAnsi"/>
          <w:color w:val="000000"/>
        </w:rPr>
        <w:t xml:space="preserve">uciones de educación superior y </w:t>
      </w:r>
      <w:r w:rsidRPr="00ED336F">
        <w:rPr>
          <w:rFonts w:cstheme="minorHAnsi"/>
          <w:color w:val="000000"/>
        </w:rPr>
        <w:t>tendrán igual tratamiento que los programas técnicos y tecnológicos.</w:t>
      </w:r>
    </w:p>
    <w:p w:rsidR="00F969ED" w:rsidRPr="00ED336F" w:rsidRDefault="00F969ED" w:rsidP="00A93D78">
      <w:pPr>
        <w:autoSpaceDE w:val="0"/>
        <w:autoSpaceDN w:val="0"/>
        <w:adjustRightInd w:val="0"/>
        <w:spacing w:after="0" w:line="240" w:lineRule="auto"/>
        <w:jc w:val="both"/>
        <w:rPr>
          <w:rFonts w:cstheme="minorHAnsi"/>
        </w:rPr>
      </w:pPr>
    </w:p>
    <w:p w:rsidR="0021793F" w:rsidRPr="00ED336F" w:rsidRDefault="0021793F" w:rsidP="00A93D78">
      <w:pPr>
        <w:autoSpaceDE w:val="0"/>
        <w:autoSpaceDN w:val="0"/>
        <w:adjustRightInd w:val="0"/>
        <w:spacing w:after="0" w:line="240" w:lineRule="auto"/>
        <w:jc w:val="both"/>
        <w:rPr>
          <w:rFonts w:cstheme="minorHAnsi"/>
          <w:b/>
          <w:u w:val="single"/>
        </w:rPr>
      </w:pPr>
      <w:r w:rsidRPr="00ED336F">
        <w:rPr>
          <w:rFonts w:cstheme="minorHAnsi"/>
          <w:b/>
          <w:u w:val="single"/>
        </w:rPr>
        <w:t>1.7 Decreto 4904 de 16 de diciembre de 2009</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El decreto 4904 de 16 de diciembre de 2009 reglamenta la organización</w:t>
      </w:r>
      <w:r w:rsidR="00F969ED" w:rsidRPr="00ED336F">
        <w:rPr>
          <w:rFonts w:cstheme="minorHAnsi"/>
        </w:rPr>
        <w:t xml:space="preserve">, oferta y funcionamiento de la </w:t>
      </w:r>
      <w:r w:rsidRPr="00ED336F">
        <w:rPr>
          <w:rFonts w:cstheme="minorHAnsi"/>
        </w:rPr>
        <w:t>prestación del servicio público de educación para el trabajo y el desarrollo humano.</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 educación para el trabajo y el desarrollo humano hace parte del servicio</w:t>
      </w:r>
      <w:r w:rsidR="00F969ED" w:rsidRPr="00ED336F">
        <w:rPr>
          <w:rFonts w:cstheme="minorHAnsi"/>
        </w:rPr>
        <w:t xml:space="preserve"> público educativo y responde a </w:t>
      </w:r>
      <w:r w:rsidRPr="00ED336F">
        <w:rPr>
          <w:rFonts w:cstheme="minorHAnsi"/>
        </w:rPr>
        <w:t>los fines de la educación consagrados en el artículo 5° de la Ley 115 de 1</w:t>
      </w:r>
      <w:r w:rsidR="00F969ED" w:rsidRPr="00ED336F">
        <w:rPr>
          <w:rFonts w:cstheme="minorHAnsi"/>
        </w:rPr>
        <w:t xml:space="preserve">994. Se ofrece </w:t>
      </w:r>
      <w:r w:rsidR="00F969ED" w:rsidRPr="00ED336F">
        <w:rPr>
          <w:rFonts w:cstheme="minorHAnsi"/>
        </w:rPr>
        <w:lastRenderedPageBreak/>
        <w:t xml:space="preserve">con el objeto de </w:t>
      </w:r>
      <w:r w:rsidRPr="00ED336F">
        <w:rPr>
          <w:rFonts w:cstheme="minorHAnsi"/>
        </w:rPr>
        <w:t>complementar, actualizar, suplir conocimientos y formar, en aspectos aca</w:t>
      </w:r>
      <w:r w:rsidR="00F969ED" w:rsidRPr="00ED336F">
        <w:rPr>
          <w:rFonts w:cstheme="minorHAnsi"/>
        </w:rPr>
        <w:t xml:space="preserve">démicos o laborales y conduce a </w:t>
      </w:r>
      <w:r w:rsidRPr="00ED336F">
        <w:rPr>
          <w:rFonts w:cstheme="minorHAnsi"/>
        </w:rPr>
        <w:t>la obtención de certificados de aptitud ocupacional.</w:t>
      </w:r>
    </w:p>
    <w:p w:rsidR="006428D9" w:rsidRDefault="0021793F" w:rsidP="00A93D78">
      <w:pPr>
        <w:autoSpaceDE w:val="0"/>
        <w:autoSpaceDN w:val="0"/>
        <w:adjustRightInd w:val="0"/>
        <w:spacing w:after="0" w:line="240" w:lineRule="auto"/>
        <w:jc w:val="both"/>
        <w:rPr>
          <w:rFonts w:cstheme="minorHAnsi"/>
        </w:rPr>
      </w:pPr>
      <w:r w:rsidRPr="00ED336F">
        <w:rPr>
          <w:rFonts w:cstheme="minorHAnsi"/>
        </w:rPr>
        <w:t xml:space="preserve">Comprende la formación permanente, personal, social y cultural, que </w:t>
      </w:r>
      <w:r w:rsidR="00F969ED" w:rsidRPr="00ED336F">
        <w:rPr>
          <w:rFonts w:cstheme="minorHAnsi"/>
        </w:rPr>
        <w:t xml:space="preserve">se fundamenta en una concepción </w:t>
      </w:r>
      <w:r w:rsidRPr="00ED336F">
        <w:rPr>
          <w:rFonts w:cstheme="minorHAnsi"/>
        </w:rPr>
        <w:t xml:space="preserve">integral de la persona, que una institución organiza en un proyecto educativo </w:t>
      </w:r>
      <w:r w:rsidR="00F969ED" w:rsidRPr="00ED336F">
        <w:rPr>
          <w:rFonts w:cstheme="minorHAnsi"/>
        </w:rPr>
        <w:t xml:space="preserve">institucional, y que estructura </w:t>
      </w:r>
      <w:r w:rsidRPr="00ED336F">
        <w:rPr>
          <w:rFonts w:cstheme="minorHAnsi"/>
        </w:rPr>
        <w:t>en currículos flexibles sin sujeción al sistema de niveles y grados propios de la educación formal.</w:t>
      </w:r>
    </w:p>
    <w:p w:rsidR="006428D9" w:rsidRPr="00ED336F" w:rsidRDefault="006428D9" w:rsidP="00A93D78">
      <w:pPr>
        <w:autoSpaceDE w:val="0"/>
        <w:autoSpaceDN w:val="0"/>
        <w:adjustRightInd w:val="0"/>
        <w:spacing w:after="0" w:line="240" w:lineRule="auto"/>
        <w:jc w:val="both"/>
        <w:rPr>
          <w:rFonts w:cstheme="minorHAnsi"/>
        </w:rPr>
      </w:pPr>
    </w:p>
    <w:p w:rsidR="0021793F" w:rsidRPr="00ED336F" w:rsidRDefault="0021793F" w:rsidP="00A93D78">
      <w:pPr>
        <w:autoSpaceDE w:val="0"/>
        <w:autoSpaceDN w:val="0"/>
        <w:adjustRightInd w:val="0"/>
        <w:spacing w:after="0" w:line="240" w:lineRule="auto"/>
        <w:jc w:val="both"/>
        <w:rPr>
          <w:rFonts w:cstheme="minorHAnsi"/>
          <w:b/>
        </w:rPr>
      </w:pPr>
      <w:r w:rsidRPr="00ED336F">
        <w:rPr>
          <w:rFonts w:cstheme="minorHAnsi"/>
          <w:b/>
        </w:rPr>
        <w:t>Son objetivos de la educación para el trabajo y el desarrollo humano:</w:t>
      </w:r>
    </w:p>
    <w:p w:rsidR="00DF29D1" w:rsidRPr="00ED336F" w:rsidRDefault="00DF29D1" w:rsidP="00A93D78">
      <w:pPr>
        <w:autoSpaceDE w:val="0"/>
        <w:autoSpaceDN w:val="0"/>
        <w:adjustRightInd w:val="0"/>
        <w:spacing w:after="0" w:line="240" w:lineRule="auto"/>
        <w:jc w:val="both"/>
        <w:rPr>
          <w:rFonts w:cstheme="minorHAnsi"/>
        </w:rPr>
      </w:pP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1. Promover la formación en la práctica del trabajo mediante el desarrollo de conocimientos técnicos</w:t>
      </w:r>
      <w:r w:rsidR="003C0119" w:rsidRPr="00ED336F">
        <w:rPr>
          <w:rFonts w:cstheme="minorHAnsi"/>
        </w:rPr>
        <w:t xml:space="preserve"> Y</w:t>
      </w:r>
      <w:r w:rsidRPr="00ED336F">
        <w:rPr>
          <w:rFonts w:cstheme="minorHAnsi"/>
        </w:rPr>
        <w:t xml:space="preserve"> habilidades, así como la capacitación para el desempeño artesanal, artístico, recreaci</w:t>
      </w:r>
      <w:r w:rsidR="00DF29D1" w:rsidRPr="00ED336F">
        <w:rPr>
          <w:rFonts w:cstheme="minorHAnsi"/>
        </w:rPr>
        <w:t xml:space="preserve">onal y </w:t>
      </w:r>
      <w:r w:rsidRPr="00ED336F">
        <w:rPr>
          <w:rFonts w:cstheme="minorHAnsi"/>
        </w:rPr>
        <w:t>ocupacional, la protección y aprovechamiento de los recurs</w:t>
      </w:r>
      <w:r w:rsidR="00DF29D1" w:rsidRPr="00ED336F">
        <w:rPr>
          <w:rFonts w:cstheme="minorHAnsi"/>
        </w:rPr>
        <w:t xml:space="preserve">os naturales y la participación </w:t>
      </w:r>
      <w:r w:rsidRPr="00ED336F">
        <w:rPr>
          <w:rFonts w:cstheme="minorHAnsi"/>
        </w:rPr>
        <w:t>ciudadana y comunitaria para el desarrollo de competencias laborales específicas.</w:t>
      </w:r>
    </w:p>
    <w:p w:rsidR="00DF29D1" w:rsidRPr="00ED336F" w:rsidRDefault="00DF29D1" w:rsidP="00A93D78">
      <w:pPr>
        <w:autoSpaceDE w:val="0"/>
        <w:autoSpaceDN w:val="0"/>
        <w:adjustRightInd w:val="0"/>
        <w:spacing w:after="0" w:line="240" w:lineRule="auto"/>
        <w:jc w:val="both"/>
        <w:rPr>
          <w:rFonts w:cstheme="minorHAnsi"/>
        </w:rPr>
      </w:pP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2. Contribuir al proceso de formación integral y permanente de las personas c</w:t>
      </w:r>
      <w:r w:rsidR="00DF29D1" w:rsidRPr="00ED336F">
        <w:rPr>
          <w:rFonts w:cstheme="minorHAnsi"/>
        </w:rPr>
        <w:t xml:space="preserve">omplementando, </w:t>
      </w:r>
      <w:r w:rsidRPr="00ED336F">
        <w:rPr>
          <w:rFonts w:cstheme="minorHAnsi"/>
        </w:rPr>
        <w:t xml:space="preserve">actualizando y formando en aspectos académicos o laborales, </w:t>
      </w:r>
      <w:r w:rsidR="00DF29D1" w:rsidRPr="00ED336F">
        <w:rPr>
          <w:rFonts w:cstheme="minorHAnsi"/>
        </w:rPr>
        <w:t xml:space="preserve">mediante la oferta de programas </w:t>
      </w:r>
      <w:r w:rsidRPr="00ED336F">
        <w:rPr>
          <w:rFonts w:cstheme="minorHAnsi"/>
        </w:rPr>
        <w:t xml:space="preserve">flexibles y coherentes con las necesidades y expectativas </w:t>
      </w:r>
      <w:r w:rsidR="00DF29D1" w:rsidRPr="00ED336F">
        <w:rPr>
          <w:rFonts w:cstheme="minorHAnsi"/>
        </w:rPr>
        <w:t xml:space="preserve">de la persona, la sociedad, las </w:t>
      </w:r>
      <w:r w:rsidRPr="00ED336F">
        <w:rPr>
          <w:rFonts w:cstheme="minorHAnsi"/>
        </w:rPr>
        <w:t>demandas del mercado laboral, del sector productivo y las car</w:t>
      </w:r>
      <w:r w:rsidR="00DF29D1" w:rsidRPr="00ED336F">
        <w:rPr>
          <w:rFonts w:cstheme="minorHAnsi"/>
        </w:rPr>
        <w:t xml:space="preserve">acterísticas de la cultura y el </w:t>
      </w:r>
      <w:r w:rsidRPr="00ED336F">
        <w:rPr>
          <w:rFonts w:cstheme="minorHAnsi"/>
        </w:rPr>
        <w:t>entorno.</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Se entiende por institución de educación para el trabajo y el desarro</w:t>
      </w:r>
      <w:r w:rsidR="00DF29D1" w:rsidRPr="00ED336F">
        <w:rPr>
          <w:rFonts w:cstheme="minorHAnsi"/>
        </w:rPr>
        <w:t xml:space="preserve">llo humano, toda institución de </w:t>
      </w:r>
      <w:r w:rsidRPr="00ED336F">
        <w:rPr>
          <w:rFonts w:cstheme="minorHAnsi"/>
        </w:rPr>
        <w:t>carácter estatal o privada organizada para ofrecer y desarrollar prog</w:t>
      </w:r>
      <w:r w:rsidR="00DF29D1" w:rsidRPr="00ED336F">
        <w:rPr>
          <w:rFonts w:cstheme="minorHAnsi"/>
        </w:rPr>
        <w:t xml:space="preserve">ramas de formación laboral o de </w:t>
      </w:r>
      <w:r w:rsidRPr="00ED336F">
        <w:rPr>
          <w:rFonts w:cstheme="minorHAnsi"/>
        </w:rPr>
        <w:t>formación académica de acuerdo con lo establecido en la Ley 115 de 1994.</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 institución de Educación para el Trabajo y el Desarrollo Humano para ofr</w:t>
      </w:r>
      <w:r w:rsidR="00F969ED" w:rsidRPr="00ED336F">
        <w:rPr>
          <w:rFonts w:cstheme="minorHAnsi"/>
        </w:rPr>
        <w:t xml:space="preserve">ecer el servicio educativo debe </w:t>
      </w:r>
      <w:r w:rsidRPr="00ED336F">
        <w:rPr>
          <w:rFonts w:cstheme="minorHAnsi"/>
        </w:rPr>
        <w:t>cumplir los siguientes requisitos:</w:t>
      </w:r>
    </w:p>
    <w:p w:rsidR="00DF29D1" w:rsidRPr="00ED336F" w:rsidRDefault="00DF29D1" w:rsidP="00A93D78">
      <w:pPr>
        <w:autoSpaceDE w:val="0"/>
        <w:autoSpaceDN w:val="0"/>
        <w:adjustRightInd w:val="0"/>
        <w:spacing w:after="0" w:line="240" w:lineRule="auto"/>
        <w:jc w:val="both"/>
        <w:rPr>
          <w:rFonts w:cstheme="minorHAnsi"/>
        </w:rPr>
      </w:pP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a) Tener licencia de funcionamiento o reconocimiento de carácter oficial;</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b) Obtener el registro de los programas</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Se entiende por licencia de funcionamiento el acto administrativo media</w:t>
      </w:r>
      <w:r w:rsidR="00F969ED" w:rsidRPr="00ED336F">
        <w:rPr>
          <w:rFonts w:cstheme="minorHAnsi"/>
        </w:rPr>
        <w:t xml:space="preserve">nte el cual, en el ámbito de su </w:t>
      </w:r>
      <w:r w:rsidRPr="00ED336F">
        <w:rPr>
          <w:rFonts w:cstheme="minorHAnsi"/>
        </w:rPr>
        <w:t>jurisdicción, la secretaría de educación de la entidad territorial certificada en educación</w:t>
      </w:r>
      <w:r w:rsidR="00F969ED" w:rsidRPr="00ED336F">
        <w:rPr>
          <w:rFonts w:cstheme="minorHAnsi"/>
        </w:rPr>
        <w:t xml:space="preserve">, autoriza la </w:t>
      </w:r>
      <w:r w:rsidRPr="00ED336F">
        <w:rPr>
          <w:rFonts w:cstheme="minorHAnsi"/>
        </w:rPr>
        <w:t xml:space="preserve">creación, organización y funcionamiento de instituciones de educación </w:t>
      </w:r>
      <w:r w:rsidR="00F969ED" w:rsidRPr="00ED336F">
        <w:rPr>
          <w:rFonts w:cstheme="minorHAnsi"/>
        </w:rPr>
        <w:t xml:space="preserve">para el trabajo y el desarrollo </w:t>
      </w:r>
      <w:r w:rsidRPr="00ED336F">
        <w:rPr>
          <w:rFonts w:cstheme="minorHAnsi"/>
        </w:rPr>
        <w:t>humano de naturaleza privada</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 licencia de funcionamiento se otorgará por tiempo indefinido, s</w:t>
      </w:r>
      <w:r w:rsidR="00DF29D1" w:rsidRPr="00ED336F">
        <w:rPr>
          <w:rFonts w:cstheme="minorHAnsi"/>
        </w:rPr>
        <w:t xml:space="preserve">ujeta a las condiciones en ella </w:t>
      </w:r>
      <w:r w:rsidRPr="00ED336F">
        <w:rPr>
          <w:rFonts w:cstheme="minorHAnsi"/>
        </w:rPr>
        <w:t>establecida.</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Para todos los efectos, la autorización oficial otorgada a las instituciones de</w:t>
      </w:r>
      <w:r w:rsidR="00F969ED" w:rsidRPr="00ED336F">
        <w:rPr>
          <w:rFonts w:cstheme="minorHAnsi"/>
        </w:rPr>
        <w:t xml:space="preserve"> educación para el trabajo y el </w:t>
      </w:r>
      <w:r w:rsidRPr="00ED336F">
        <w:rPr>
          <w:rFonts w:cstheme="minorHAnsi"/>
        </w:rPr>
        <w:t>desarrollo humano bajo la vigencia del Decreto 114 de 1996, h</w:t>
      </w:r>
      <w:r w:rsidR="00F969ED" w:rsidRPr="00ED336F">
        <w:rPr>
          <w:rFonts w:cstheme="minorHAnsi"/>
        </w:rPr>
        <w:t xml:space="preserve">ará las veces de la licencia de </w:t>
      </w:r>
      <w:r w:rsidRPr="00ED336F">
        <w:rPr>
          <w:rFonts w:cstheme="minorHAnsi"/>
        </w:rPr>
        <w:t>funcionamiento.</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Para las instituciones de Educación para el trabajo y el Desarrollo Huma</w:t>
      </w:r>
      <w:r w:rsidR="00F969ED" w:rsidRPr="00ED336F">
        <w:rPr>
          <w:rFonts w:cstheme="minorHAnsi"/>
        </w:rPr>
        <w:t xml:space="preserve">no de carácter estatal, el acto </w:t>
      </w:r>
      <w:r w:rsidRPr="00ED336F">
        <w:rPr>
          <w:rFonts w:cstheme="minorHAnsi"/>
        </w:rPr>
        <w:t>administrativo de creación constituye el reconocimiento de carácter oficial.</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El interesado en crear una institución de Educación para el Trabajo y e</w:t>
      </w:r>
      <w:r w:rsidR="00F969ED" w:rsidRPr="00ED336F">
        <w:rPr>
          <w:rFonts w:cstheme="minorHAnsi"/>
        </w:rPr>
        <w:t xml:space="preserve">l Desarrollo Humano de carácter </w:t>
      </w:r>
      <w:r w:rsidRPr="00ED336F">
        <w:rPr>
          <w:rFonts w:cstheme="minorHAnsi"/>
        </w:rPr>
        <w:t>privado debe solicitar licencia de funcionamiento a la secretaría de Educ</w:t>
      </w:r>
      <w:r w:rsidR="00F969ED" w:rsidRPr="00ED336F">
        <w:rPr>
          <w:rFonts w:cstheme="minorHAnsi"/>
        </w:rPr>
        <w:t xml:space="preserve">ación de la entidad territorial </w:t>
      </w:r>
      <w:r w:rsidRPr="00ED336F">
        <w:rPr>
          <w:rFonts w:cstheme="minorHAnsi"/>
        </w:rPr>
        <w:t>certificada de la jurisdicción que corresponda al lugar de prestación</w:t>
      </w:r>
      <w:r w:rsidR="00F969ED" w:rsidRPr="00ED336F">
        <w:rPr>
          <w:rFonts w:cstheme="minorHAnsi"/>
        </w:rPr>
        <w:t xml:space="preserve"> del servicio, con la siguiente </w:t>
      </w:r>
      <w:r w:rsidRPr="00ED336F">
        <w:rPr>
          <w:rFonts w:cstheme="minorHAnsi"/>
        </w:rPr>
        <w:t>información:</w:t>
      </w:r>
    </w:p>
    <w:p w:rsidR="00F969ED" w:rsidRPr="00ED336F" w:rsidRDefault="00F969ED" w:rsidP="00A93D78">
      <w:pPr>
        <w:autoSpaceDE w:val="0"/>
        <w:autoSpaceDN w:val="0"/>
        <w:adjustRightInd w:val="0"/>
        <w:spacing w:after="0" w:line="240" w:lineRule="auto"/>
        <w:jc w:val="both"/>
        <w:rPr>
          <w:rFonts w:cstheme="minorHAnsi"/>
        </w:rPr>
      </w:pP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a) Nombre propuesto para la institución. No podrá adoptarse un nombre, sigla o símbolo distinto o</w:t>
      </w:r>
      <w:r w:rsidR="002A7003" w:rsidRPr="00ED336F">
        <w:rPr>
          <w:rFonts w:cstheme="minorHAnsi"/>
        </w:rPr>
        <w:t xml:space="preserve"> c</w:t>
      </w:r>
      <w:r w:rsidR="0081166C" w:rsidRPr="00ED336F">
        <w:rPr>
          <w:rFonts w:cstheme="minorHAnsi"/>
        </w:rPr>
        <w:t>ualquier</w:t>
      </w:r>
      <w:r w:rsidRPr="00ED336F">
        <w:rPr>
          <w:rFonts w:cstheme="minorHAnsi"/>
        </w:rPr>
        <w:t xml:space="preserve"> otro tipo de denominación o identificación institucional </w:t>
      </w:r>
      <w:r w:rsidR="00DF29D1" w:rsidRPr="00ED336F">
        <w:rPr>
          <w:rFonts w:cstheme="minorHAnsi"/>
        </w:rPr>
        <w:t xml:space="preserve">que induzca a confusión con las </w:t>
      </w:r>
      <w:r w:rsidRPr="00ED336F">
        <w:rPr>
          <w:rFonts w:cstheme="minorHAnsi"/>
        </w:rPr>
        <w:t>instituciones de educación superior</w:t>
      </w:r>
      <w:r w:rsidR="002A7003" w:rsidRPr="00ED336F">
        <w:rPr>
          <w:rFonts w:cstheme="minorHAnsi"/>
        </w:rPr>
        <w:t>.</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b) Número de sedes, municipio y dirección de cada una.</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c) Nombre del propietario o propietarios. Cuando se trate de personas jurídicas se deberá adjuntar el</w:t>
      </w:r>
      <w:r w:rsidR="0016558B" w:rsidRPr="00ED336F">
        <w:rPr>
          <w:rFonts w:cstheme="minorHAnsi"/>
        </w:rPr>
        <w:t xml:space="preserve"> </w:t>
      </w:r>
      <w:r w:rsidRPr="00ED336F">
        <w:rPr>
          <w:rFonts w:cstheme="minorHAnsi"/>
        </w:rPr>
        <w:t>certificado de existencia y representación legal.</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lastRenderedPageBreak/>
        <w:t>d) Los principios y fines de la institución educativa</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e) El programa o programas que proyecta ofrecer</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f) El número de estudiantes que proyecta atender.</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 xml:space="preserve">g) Identificación de la planta física. El peticionario deberá adjuntar </w:t>
      </w:r>
      <w:r w:rsidR="00DF29D1" w:rsidRPr="00ED336F">
        <w:rPr>
          <w:rFonts w:cstheme="minorHAnsi"/>
        </w:rPr>
        <w:t xml:space="preserve">copia de la licencia de </w:t>
      </w:r>
      <w:r w:rsidRPr="00ED336F">
        <w:rPr>
          <w:rFonts w:cstheme="minorHAnsi"/>
        </w:rPr>
        <w:t>construcción.</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Si transcurridos dos (2) años contados a partir de la expedición de la</w:t>
      </w:r>
      <w:r w:rsidR="00DF29D1" w:rsidRPr="00ED336F">
        <w:rPr>
          <w:rFonts w:cstheme="minorHAnsi"/>
        </w:rPr>
        <w:t xml:space="preserve"> licencia de funcionamiento, la </w:t>
      </w:r>
      <w:r w:rsidRPr="00ED336F">
        <w:rPr>
          <w:rFonts w:cstheme="minorHAnsi"/>
        </w:rPr>
        <w:t>institución no hubiere iniciado actividades académicas se procederá a la cancelación.</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 Secretaría de Educación verificará el cumplimiento de los requisitos est</w:t>
      </w:r>
      <w:r w:rsidR="00F969ED" w:rsidRPr="00ED336F">
        <w:rPr>
          <w:rFonts w:cstheme="minorHAnsi"/>
        </w:rPr>
        <w:t xml:space="preserve">ablecidos en el decreto 4904 de </w:t>
      </w:r>
      <w:r w:rsidRPr="00ED336F">
        <w:rPr>
          <w:rFonts w:cstheme="minorHAnsi"/>
        </w:rPr>
        <w:t>2009 y decidirá mediante acto administrativo motivado.</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Las novedades relativas a cambio de sede, apertura de nuevas sedes en l</w:t>
      </w:r>
      <w:r w:rsidR="00F969ED" w:rsidRPr="00ED336F">
        <w:rPr>
          <w:rFonts w:cstheme="minorHAnsi"/>
        </w:rPr>
        <w:t>a misma jurisdicción, cambio de</w:t>
      </w:r>
      <w:r w:rsidRPr="00ED336F">
        <w:rPr>
          <w:rFonts w:cstheme="minorHAnsi"/>
        </w:rPr>
        <w:t>propietario, cambio de nombre, fusión con otra institución educativa, impli</w:t>
      </w:r>
      <w:r w:rsidR="00C42AC0" w:rsidRPr="00ED336F">
        <w:rPr>
          <w:rFonts w:cstheme="minorHAnsi"/>
        </w:rPr>
        <w:t xml:space="preserve">can la necesidad de solicitar y </w:t>
      </w:r>
      <w:r w:rsidRPr="00ED336F">
        <w:rPr>
          <w:rFonts w:cstheme="minorHAnsi"/>
        </w:rPr>
        <w:t>obtener previamente la modificación de la licencia inicial.</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 apertura de una o varias sedes en jurisdicción diferente requiere el trámite</w:t>
      </w:r>
      <w:r w:rsidR="00C42AC0" w:rsidRPr="00ED336F">
        <w:rPr>
          <w:rFonts w:cstheme="minorHAnsi"/>
        </w:rPr>
        <w:t xml:space="preserve"> de licencia ante la secretaría </w:t>
      </w:r>
      <w:r w:rsidRPr="00ED336F">
        <w:rPr>
          <w:rFonts w:cstheme="minorHAnsi"/>
        </w:rPr>
        <w:t>de educación de la entidad territorial competente.</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Las instituciones de educación para el trabajo y el desarrollo humano establecer</w:t>
      </w:r>
      <w:r w:rsidR="00DF29D1" w:rsidRPr="00ED336F">
        <w:rPr>
          <w:rFonts w:cstheme="minorHAnsi"/>
        </w:rPr>
        <w:t xml:space="preserve">án en su proyecto </w:t>
      </w:r>
      <w:r w:rsidRPr="00ED336F">
        <w:rPr>
          <w:rFonts w:cstheme="minorHAnsi"/>
        </w:rPr>
        <w:t>educativo institucional la participación de la comunidad educativa y del s</w:t>
      </w:r>
      <w:r w:rsidR="00C42AC0" w:rsidRPr="00ED336F">
        <w:rPr>
          <w:rFonts w:cstheme="minorHAnsi"/>
        </w:rPr>
        <w:t xml:space="preserve">ector productivo en el diseño y </w:t>
      </w:r>
      <w:r w:rsidRPr="00ED336F">
        <w:rPr>
          <w:rFonts w:cstheme="minorHAnsi"/>
        </w:rPr>
        <w:t>evaluación de los planes de estudio, la adopción del manual de co</w:t>
      </w:r>
      <w:r w:rsidR="00DF29D1" w:rsidRPr="00ED336F">
        <w:rPr>
          <w:rFonts w:cstheme="minorHAnsi"/>
        </w:rPr>
        <w:t xml:space="preserve">nvivencia y en el reglamento de </w:t>
      </w:r>
      <w:r w:rsidRPr="00ED336F">
        <w:rPr>
          <w:rFonts w:cstheme="minorHAnsi"/>
        </w:rPr>
        <w:t>formadores.</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Las instituciones de educación para el trabajo y el desarrollo hum</w:t>
      </w:r>
      <w:r w:rsidR="00DF29D1" w:rsidRPr="00ED336F">
        <w:rPr>
          <w:rFonts w:cstheme="minorHAnsi"/>
        </w:rPr>
        <w:t xml:space="preserve">ano podrán ofrecer programas de </w:t>
      </w:r>
      <w:r w:rsidRPr="00ED336F">
        <w:rPr>
          <w:rFonts w:cstheme="minorHAnsi"/>
        </w:rPr>
        <w:t>formación laboral y de formación académica.</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Los programas de formación laboral tienen por objeto preparar a las perso</w:t>
      </w:r>
      <w:r w:rsidR="00C42AC0" w:rsidRPr="00ED336F">
        <w:rPr>
          <w:rFonts w:cstheme="minorHAnsi"/>
        </w:rPr>
        <w:t xml:space="preserve">nas en áreas específicas de los </w:t>
      </w:r>
      <w:r w:rsidRPr="00ED336F">
        <w:rPr>
          <w:rFonts w:cstheme="minorHAnsi"/>
        </w:rPr>
        <w:t>sectores productivos y desarrollar competencias laborales específica</w:t>
      </w:r>
      <w:r w:rsidR="00DF29D1" w:rsidRPr="00ED336F">
        <w:rPr>
          <w:rFonts w:cstheme="minorHAnsi"/>
        </w:rPr>
        <w:t xml:space="preserve">s relacionadas con las áreas de </w:t>
      </w:r>
      <w:r w:rsidRPr="00ED336F">
        <w:rPr>
          <w:rFonts w:cstheme="minorHAnsi"/>
        </w:rPr>
        <w:t>desempeño referidas en la Clasificación Nacional de Ocupaciones, que</w:t>
      </w:r>
      <w:r w:rsidR="00DF29D1" w:rsidRPr="00ED336F">
        <w:rPr>
          <w:rFonts w:cstheme="minorHAnsi"/>
        </w:rPr>
        <w:t xml:space="preserve"> permitan ejercer una actividad </w:t>
      </w:r>
      <w:r w:rsidRPr="00ED336F">
        <w:rPr>
          <w:rFonts w:cstheme="minorHAnsi"/>
        </w:rPr>
        <w:t>productiva en forma individual o colectiva como emprendedor independiente o dependiente.</w:t>
      </w:r>
      <w:r w:rsidR="00DF29D1" w:rsidRPr="00ED336F">
        <w:rPr>
          <w:rFonts w:cstheme="minorHAnsi"/>
        </w:rPr>
        <w:t xml:space="preserve"> Para ser </w:t>
      </w:r>
      <w:r w:rsidRPr="00ED336F">
        <w:rPr>
          <w:rFonts w:cstheme="minorHAnsi"/>
        </w:rPr>
        <w:t>registrado el programa debe tener una duración mínima de seiscientas (60</w:t>
      </w:r>
      <w:r w:rsidR="00DF29D1" w:rsidRPr="00ED336F">
        <w:rPr>
          <w:rFonts w:cstheme="minorHAnsi"/>
        </w:rPr>
        <w:t xml:space="preserve">0) horas. Al menos el cincuenta </w:t>
      </w:r>
      <w:r w:rsidRPr="00ED336F">
        <w:rPr>
          <w:rFonts w:cstheme="minorHAnsi"/>
        </w:rPr>
        <w:t>por ciento de la duración del programa debe corresponder a formación prác</w:t>
      </w:r>
      <w:r w:rsidR="00DF29D1" w:rsidRPr="00ED336F">
        <w:rPr>
          <w:rFonts w:cstheme="minorHAnsi"/>
        </w:rPr>
        <w:t xml:space="preserve">tica tanto para programas en la </w:t>
      </w:r>
      <w:r w:rsidRPr="00ED336F">
        <w:rPr>
          <w:rFonts w:cstheme="minorHAnsi"/>
        </w:rPr>
        <w:t>metodología presencial como a distancia.</w:t>
      </w:r>
    </w:p>
    <w:p w:rsidR="00DF29D1" w:rsidRPr="00ED336F" w:rsidRDefault="00DF29D1"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Certificados de aptitud ocupacional</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Certificado de Técnico Laboral por Competencias</w:t>
      </w:r>
    </w:p>
    <w:p w:rsidR="005A40A0" w:rsidRPr="00ED336F" w:rsidRDefault="001C0C29" w:rsidP="00A93D78">
      <w:pPr>
        <w:autoSpaceDE w:val="0"/>
        <w:autoSpaceDN w:val="0"/>
        <w:adjustRightInd w:val="0"/>
        <w:spacing w:after="0" w:line="240" w:lineRule="auto"/>
        <w:jc w:val="both"/>
        <w:rPr>
          <w:rFonts w:cstheme="minorHAnsi"/>
          <w:color w:val="000000"/>
        </w:rPr>
      </w:pPr>
      <w:r>
        <w:rPr>
          <w:rFonts w:cstheme="minorHAnsi"/>
          <w:color w:val="000000"/>
        </w:rPr>
        <w:t>Mínimo 600 horas de duración.</w:t>
      </w:r>
    </w:p>
    <w:p w:rsidR="0081166C" w:rsidRDefault="0081166C" w:rsidP="00A93D78">
      <w:pPr>
        <w:autoSpaceDE w:val="0"/>
        <w:autoSpaceDN w:val="0"/>
        <w:adjustRightInd w:val="0"/>
        <w:spacing w:after="0" w:line="240" w:lineRule="auto"/>
        <w:jc w:val="both"/>
        <w:rPr>
          <w:rFonts w:cstheme="minorHAnsi"/>
          <w:color w:val="000000"/>
        </w:rPr>
      </w:pPr>
    </w:p>
    <w:p w:rsidR="00E269A5" w:rsidRDefault="00E269A5" w:rsidP="00A93D78">
      <w:pPr>
        <w:autoSpaceDE w:val="0"/>
        <w:autoSpaceDN w:val="0"/>
        <w:adjustRightInd w:val="0"/>
        <w:spacing w:after="0" w:line="240" w:lineRule="auto"/>
        <w:jc w:val="both"/>
        <w:rPr>
          <w:rFonts w:cstheme="minorHAnsi"/>
          <w:color w:val="000000"/>
        </w:rPr>
      </w:pPr>
    </w:p>
    <w:p w:rsidR="00575C83" w:rsidRPr="00ED336F" w:rsidRDefault="00575C83" w:rsidP="00575C83">
      <w:pPr>
        <w:autoSpaceDE w:val="0"/>
        <w:autoSpaceDN w:val="0"/>
        <w:adjustRightInd w:val="0"/>
        <w:spacing w:after="0" w:line="240" w:lineRule="auto"/>
        <w:jc w:val="both"/>
        <w:rPr>
          <w:rFonts w:cstheme="minorHAnsi"/>
          <w:b/>
          <w:u w:val="single"/>
        </w:rPr>
      </w:pPr>
      <w:r w:rsidRPr="00ED336F">
        <w:rPr>
          <w:rFonts w:cstheme="minorHAnsi"/>
          <w:b/>
          <w:u w:val="single"/>
        </w:rPr>
        <w:t>1.7 Decreto 4904 de 16 de diciembre de 2009</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El decreto 4904 de 16 de diciembre de 2009 reglamenta la organización, oferta y funcionamiento de la prestación del servicio público de educación para el trabajo y el desarrollo humano.</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La educación para el trabajo y el desarrollo humano hace parte del servicio público educativo y responde a los fines de la educación consagrados en el artículo 5° de la Ley 115 de 1994. Se ofrece con el objeto de complementar, actualizar, suplir conocimientos y formar, en aspectos académicos o laborales y conduce a la obtención de certificados de aptitud ocupacional.</w:t>
      </w:r>
    </w:p>
    <w:p w:rsidR="00575C83" w:rsidRDefault="00575C83" w:rsidP="00575C83">
      <w:pPr>
        <w:autoSpaceDE w:val="0"/>
        <w:autoSpaceDN w:val="0"/>
        <w:adjustRightInd w:val="0"/>
        <w:spacing w:after="0" w:line="240" w:lineRule="auto"/>
        <w:jc w:val="both"/>
        <w:rPr>
          <w:rFonts w:cstheme="minorHAnsi"/>
        </w:rPr>
      </w:pPr>
      <w:r w:rsidRPr="00ED336F">
        <w:rPr>
          <w:rFonts w:cstheme="minorHAnsi"/>
        </w:rPr>
        <w:t>Comprende la formación permanente, personal, social y cultural, que se fundamenta en una concepción integral de la persona, que una institución organiza en un proyecto educativo institucional, y que estructura en currículos flexibles sin sujeción al sistema de niveles y grados propios de la educación formal.</w:t>
      </w:r>
    </w:p>
    <w:p w:rsidR="00575C83" w:rsidRPr="00ED336F" w:rsidRDefault="00575C83" w:rsidP="00575C83">
      <w:pPr>
        <w:autoSpaceDE w:val="0"/>
        <w:autoSpaceDN w:val="0"/>
        <w:adjustRightInd w:val="0"/>
        <w:spacing w:after="0" w:line="240" w:lineRule="auto"/>
        <w:jc w:val="both"/>
        <w:rPr>
          <w:rFonts w:cstheme="minorHAnsi"/>
        </w:rPr>
      </w:pPr>
    </w:p>
    <w:p w:rsidR="00575C83" w:rsidRPr="00ED336F" w:rsidRDefault="00575C83" w:rsidP="00575C83">
      <w:pPr>
        <w:autoSpaceDE w:val="0"/>
        <w:autoSpaceDN w:val="0"/>
        <w:adjustRightInd w:val="0"/>
        <w:spacing w:after="0" w:line="240" w:lineRule="auto"/>
        <w:jc w:val="both"/>
        <w:rPr>
          <w:rFonts w:cstheme="minorHAnsi"/>
          <w:b/>
        </w:rPr>
      </w:pPr>
      <w:r w:rsidRPr="00ED336F">
        <w:rPr>
          <w:rFonts w:cstheme="minorHAnsi"/>
          <w:b/>
        </w:rPr>
        <w:t>Son objetivos de la educación para el trabajo y el desarrollo humano:</w:t>
      </w:r>
    </w:p>
    <w:p w:rsidR="00575C83" w:rsidRPr="00ED336F" w:rsidRDefault="00575C83" w:rsidP="00575C83">
      <w:pPr>
        <w:autoSpaceDE w:val="0"/>
        <w:autoSpaceDN w:val="0"/>
        <w:adjustRightInd w:val="0"/>
        <w:spacing w:after="0" w:line="240" w:lineRule="auto"/>
        <w:jc w:val="both"/>
        <w:rPr>
          <w:rFonts w:cstheme="minorHAnsi"/>
        </w:rPr>
      </w:pP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lastRenderedPageBreak/>
        <w:t>1. Promover la formación en la práctica del trabajo mediante el desarrollo de conocimientos técnicos Y habilidades, así como la capacitación para el desempeño artesanal, artístico, recreacional y ocupacional, la protección y aprovechamiento de los recursos naturales y la participación ciudadana y comunitaria para el desarrollo de competencias laborales específicas.</w:t>
      </w:r>
    </w:p>
    <w:p w:rsidR="00575C83" w:rsidRPr="00ED336F" w:rsidRDefault="00575C83" w:rsidP="00575C83">
      <w:pPr>
        <w:autoSpaceDE w:val="0"/>
        <w:autoSpaceDN w:val="0"/>
        <w:adjustRightInd w:val="0"/>
        <w:spacing w:after="0" w:line="240" w:lineRule="auto"/>
        <w:jc w:val="both"/>
        <w:rPr>
          <w:rFonts w:cstheme="minorHAnsi"/>
        </w:rPr>
      </w:pP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2. Contribuir al proceso de formación integral y permanente de las personas complementando, actualizando y formando en aspectos académicos o laborales, mediante la oferta de programas flexibles y coherentes con las necesidades y expectativas de la persona, la sociedad, las demandas del mercado laboral, del sector productivo y las características de la cultura y el entorno.</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Se entiende por institución de educación para el trabajo y el desarrollo humano, toda institución de carácter estatal o privada organizada para ofrecer y desarrollar programas de formación laboral o de formación académica de acuerdo con lo establecido en la Ley 115 de 1994.</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La institución de Educación para el Trabajo y el Desarrollo Humano para ofrecer el servicio educativo debe cumplir los siguientes requisitos:</w:t>
      </w:r>
    </w:p>
    <w:p w:rsidR="00575C83" w:rsidRPr="00ED336F" w:rsidRDefault="00575C83" w:rsidP="00575C83">
      <w:pPr>
        <w:autoSpaceDE w:val="0"/>
        <w:autoSpaceDN w:val="0"/>
        <w:adjustRightInd w:val="0"/>
        <w:spacing w:after="0" w:line="240" w:lineRule="auto"/>
        <w:jc w:val="both"/>
        <w:rPr>
          <w:rFonts w:cstheme="minorHAnsi"/>
        </w:rPr>
      </w:pP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a) Tener licencia de funcionamiento o reconocimiento de carácter oficial;</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b) Obtener el registro de los programas</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Se entiende por licencia de funcionamiento el acto administrativo mediante el cual, en el ámbito de su jurisdicción, la secretaría de educación de la entidad territorial certificada en educación, autoriza la creación, organización y funcionamiento de instituciones de educación para el trabajo y el desarrollo humano de naturaleza privada</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La licencia de funcionamiento se otorgará por tiempo indefinido, sujeta a las condiciones en ella establecida.</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Para todos los efectos, la autorización oficial otorgada a las instituciones de educación para el trabajo y el desarrollo humano bajo la vigencia del Decreto 114 de 1996, hará las veces de la licencia de funcionamiento.</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Para las instituciones de Educación para el trabajo y el Desarrollo Humano de carácter estatal, el acto administrativo de creación constituye el reconocimiento de carácter oficial.</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El interesado en crear una institución de Educación para el Trabajo y el Desarrollo Humano de carácter privado debe solicitar licencia de funcionamiento a la secretaría de Educación de la entidad territorial certificada de la jurisdicción que corresponda al lugar de prestación del servicio, con la siguiente información:</w:t>
      </w:r>
    </w:p>
    <w:p w:rsidR="00575C83" w:rsidRPr="00ED336F" w:rsidRDefault="00575C83" w:rsidP="00575C83">
      <w:pPr>
        <w:autoSpaceDE w:val="0"/>
        <w:autoSpaceDN w:val="0"/>
        <w:adjustRightInd w:val="0"/>
        <w:spacing w:after="0" w:line="240" w:lineRule="auto"/>
        <w:jc w:val="both"/>
        <w:rPr>
          <w:rFonts w:cstheme="minorHAnsi"/>
        </w:rPr>
      </w:pP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a) Nombre propuesto para la institución. No podrá adoptarse un nombre, sigla o símbolo distinto o cualquier otro tipo de denominación o identificación institucional que induzca a confusión con las instituciones de educación superior.</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b) Número de sedes, municipio y dirección de cada una.</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c) Nombre del propietario o propietarios. Cuando se trate de personas jurídicas se deberá adjuntar el certificado de existencia y representación legal.</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d) Los principios y fines de la institución educativa</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e) El programa o programas que proyecta ofrecer</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f) El número de estudiantes que proyecta atender.</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g) Identificación de la planta física. El peticionario deberá adjuntar copia de la licencia de construcción.</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Si transcurridos dos (2) años contados a partir de la expedición de la licencia de funcionamiento, la institución no hubiere iniciado actividades académicas se procederá a la cancelación.</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La Secretaría de Educación verificará el cumplimiento de los requisitos establecidos en el decreto 4904 de 2009 y decidirá mediante acto administrativo motivado.</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lastRenderedPageBreak/>
        <w:t xml:space="preserve">Las novedades relativas a cambio de sede, apertura de nuevas sedes en la misma jurisdicción, cambio </w:t>
      </w:r>
      <w:proofErr w:type="spellStart"/>
      <w:r w:rsidRPr="00ED336F">
        <w:rPr>
          <w:rFonts w:cstheme="minorHAnsi"/>
        </w:rPr>
        <w:t>depropietario</w:t>
      </w:r>
      <w:proofErr w:type="spellEnd"/>
      <w:r w:rsidRPr="00ED336F">
        <w:rPr>
          <w:rFonts w:cstheme="minorHAnsi"/>
        </w:rPr>
        <w:t>, cambio de nombre, fusión con otra institución educativa, implican la necesidad de solicitar y obtener previamente la modificación de la licencia inicial.</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La apertura de una o varias sedes en jurisdicción diferente requiere el trámite de licencia ante la secretaría de educación de la entidad territorial competente.</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Las instituciones de educación para el trabajo y el desarrollo humano establecerán en su proyecto educativo institucional la participación de la comunidad educativa y del sector productivo en el diseño y evaluación de los planes de estudio, la adopción del manual de convivencia y en el reglamento de formadores.</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Las instituciones de educación para el trabajo y el desarrollo humano podrán ofrecer programas de formación laboral y de formación académica.</w:t>
      </w:r>
    </w:p>
    <w:p w:rsidR="00575C83" w:rsidRPr="00ED336F" w:rsidRDefault="00575C83" w:rsidP="00575C83">
      <w:pPr>
        <w:autoSpaceDE w:val="0"/>
        <w:autoSpaceDN w:val="0"/>
        <w:adjustRightInd w:val="0"/>
        <w:spacing w:after="0" w:line="240" w:lineRule="auto"/>
        <w:jc w:val="both"/>
        <w:rPr>
          <w:rFonts w:cstheme="minorHAnsi"/>
        </w:rPr>
      </w:pPr>
      <w:r w:rsidRPr="00ED336F">
        <w:rPr>
          <w:rFonts w:cstheme="minorHAnsi"/>
        </w:rPr>
        <w:t>Los programas de formación laboral tienen por objeto preparar a las personas en áreas específicas de los sectores productivos y desarrollar competencias laborales específicas relacionadas con las áreas de desempeño referidas en la Clasificación Nacional de Ocupaciones, que permitan ejercer una actividad productiva en forma individual o colectiva como emprendedor independiente o dependiente. Para ser registrado el programa debe tener una duración mínima de seiscientas (600) horas. Al menos el cincuenta por ciento de la duración del programa debe corresponder a formación práctica tanto para programas en la metodología presencial como a distancia.</w:t>
      </w:r>
    </w:p>
    <w:p w:rsidR="00575C83" w:rsidRPr="00ED336F" w:rsidRDefault="00575C83" w:rsidP="00575C83">
      <w:pPr>
        <w:autoSpaceDE w:val="0"/>
        <w:autoSpaceDN w:val="0"/>
        <w:adjustRightInd w:val="0"/>
        <w:spacing w:after="0" w:line="240" w:lineRule="auto"/>
        <w:jc w:val="both"/>
        <w:rPr>
          <w:rFonts w:cstheme="minorHAnsi"/>
          <w:color w:val="000000"/>
        </w:rPr>
      </w:pPr>
    </w:p>
    <w:p w:rsidR="00575C83" w:rsidRPr="00ED336F" w:rsidRDefault="00575C83" w:rsidP="00575C83">
      <w:pPr>
        <w:autoSpaceDE w:val="0"/>
        <w:autoSpaceDN w:val="0"/>
        <w:adjustRightInd w:val="0"/>
        <w:spacing w:after="0" w:line="240" w:lineRule="auto"/>
        <w:jc w:val="both"/>
        <w:rPr>
          <w:rFonts w:cstheme="minorHAnsi"/>
          <w:color w:val="000000"/>
        </w:rPr>
      </w:pPr>
      <w:r w:rsidRPr="00ED336F">
        <w:rPr>
          <w:rFonts w:cstheme="minorHAnsi"/>
          <w:color w:val="000000"/>
        </w:rPr>
        <w:t>Certificados de aptitud ocupacional</w:t>
      </w:r>
    </w:p>
    <w:p w:rsidR="00575C83" w:rsidRPr="00ED336F" w:rsidRDefault="00575C83" w:rsidP="00575C83">
      <w:pPr>
        <w:autoSpaceDE w:val="0"/>
        <w:autoSpaceDN w:val="0"/>
        <w:adjustRightInd w:val="0"/>
        <w:spacing w:after="0" w:line="240" w:lineRule="auto"/>
        <w:jc w:val="both"/>
        <w:rPr>
          <w:rFonts w:cstheme="minorHAnsi"/>
          <w:color w:val="000000"/>
        </w:rPr>
      </w:pPr>
      <w:r w:rsidRPr="00ED336F">
        <w:rPr>
          <w:rFonts w:cstheme="minorHAnsi"/>
          <w:color w:val="000000"/>
        </w:rPr>
        <w:t>Certificado de Técnico Laboral por Competencias</w:t>
      </w:r>
    </w:p>
    <w:p w:rsidR="00575C83" w:rsidRPr="00ED336F" w:rsidRDefault="00575C83" w:rsidP="00575C83">
      <w:pPr>
        <w:autoSpaceDE w:val="0"/>
        <w:autoSpaceDN w:val="0"/>
        <w:adjustRightInd w:val="0"/>
        <w:spacing w:after="0" w:line="240" w:lineRule="auto"/>
        <w:jc w:val="both"/>
        <w:rPr>
          <w:rFonts w:cstheme="minorHAnsi"/>
          <w:color w:val="000000"/>
        </w:rPr>
      </w:pPr>
      <w:r>
        <w:rPr>
          <w:rFonts w:cstheme="minorHAnsi"/>
          <w:color w:val="000000"/>
        </w:rPr>
        <w:t>Mínimo 600 horas de duración.</w:t>
      </w:r>
    </w:p>
    <w:p w:rsidR="00575C83" w:rsidRDefault="00575C83" w:rsidP="00575C83">
      <w:pPr>
        <w:autoSpaceDE w:val="0"/>
        <w:autoSpaceDN w:val="0"/>
        <w:adjustRightInd w:val="0"/>
        <w:spacing w:after="0" w:line="240" w:lineRule="auto"/>
        <w:jc w:val="both"/>
        <w:rPr>
          <w:rFonts w:cstheme="minorHAnsi"/>
          <w:color w:val="000000"/>
        </w:rPr>
      </w:pPr>
    </w:p>
    <w:p w:rsidR="00E269A5" w:rsidRPr="00ED336F" w:rsidRDefault="00E269A5"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ACADÉMICO</w:t>
      </w:r>
    </w:p>
    <w:p w:rsidR="00D07DD7" w:rsidRPr="00ED336F" w:rsidRDefault="00D07DD7" w:rsidP="00A93D78">
      <w:pPr>
        <w:autoSpaceDE w:val="0"/>
        <w:autoSpaceDN w:val="0"/>
        <w:adjustRightInd w:val="0"/>
        <w:spacing w:after="0" w:line="240" w:lineRule="auto"/>
        <w:jc w:val="both"/>
        <w:rPr>
          <w:rFonts w:cstheme="minorHAnsi"/>
        </w:rPr>
      </w:pP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Los programas de formación académica tiene por objeto la</w:t>
      </w:r>
      <w:r w:rsidR="00DF29D1" w:rsidRPr="00ED336F">
        <w:rPr>
          <w:rFonts w:cstheme="minorHAnsi"/>
        </w:rPr>
        <w:t xml:space="preserve"> adquisición de conocimientos habilidades en </w:t>
      </w:r>
      <w:r w:rsidRPr="00ED336F">
        <w:rPr>
          <w:rFonts w:cstheme="minorHAnsi"/>
        </w:rPr>
        <w:t>los diversos temas de la ciencia, las matemáticas, la técnica, la tecnología</w:t>
      </w:r>
      <w:r w:rsidR="00DF29D1" w:rsidRPr="00ED336F">
        <w:rPr>
          <w:rFonts w:cstheme="minorHAnsi"/>
        </w:rPr>
        <w:t xml:space="preserve">, las humanidades, el arte, los </w:t>
      </w:r>
      <w:r w:rsidRPr="00ED336F">
        <w:rPr>
          <w:rFonts w:cstheme="minorHAnsi"/>
        </w:rPr>
        <w:t>idiomas, la recreación y el deporte, el desarrollo de actividades lúdicas, cul</w:t>
      </w:r>
      <w:r w:rsidR="00DF29D1" w:rsidRPr="00ED336F">
        <w:rPr>
          <w:rFonts w:cstheme="minorHAnsi"/>
        </w:rPr>
        <w:t xml:space="preserve">turales, la preparación para la </w:t>
      </w:r>
      <w:r w:rsidRPr="00ED336F">
        <w:rPr>
          <w:rFonts w:cstheme="minorHAnsi"/>
        </w:rPr>
        <w:t>validación de los niveles, ciclos y grados propios de la educación formal bá</w:t>
      </w:r>
      <w:r w:rsidR="00DF29D1" w:rsidRPr="00ED336F">
        <w:rPr>
          <w:rFonts w:cstheme="minorHAnsi"/>
        </w:rPr>
        <w:t xml:space="preserve">sica y media y la preparación a </w:t>
      </w:r>
      <w:r w:rsidRPr="00ED336F">
        <w:rPr>
          <w:rFonts w:cstheme="minorHAnsi"/>
        </w:rPr>
        <w:t>las personas para impulsar procesos de autogestión, de participación</w:t>
      </w:r>
      <w:r w:rsidR="00DF29D1" w:rsidRPr="00ED336F">
        <w:rPr>
          <w:rFonts w:cstheme="minorHAnsi"/>
        </w:rPr>
        <w:t xml:space="preserve">, de formación democrática y en </w:t>
      </w:r>
      <w:r w:rsidRPr="00ED336F">
        <w:rPr>
          <w:rFonts w:cstheme="minorHAnsi"/>
        </w:rPr>
        <w:t>general de organización del trabajo comunitario e institucional. Para s</w:t>
      </w:r>
      <w:r w:rsidR="00DF29D1" w:rsidRPr="00ED336F">
        <w:rPr>
          <w:rFonts w:cstheme="minorHAnsi"/>
        </w:rPr>
        <w:t xml:space="preserve">er registrados, estos programas </w:t>
      </w:r>
      <w:r w:rsidRPr="00ED336F">
        <w:rPr>
          <w:rFonts w:cstheme="minorHAnsi"/>
        </w:rPr>
        <w:t>deben tener una duración mínima de ciento sesenta (160) horas.</w:t>
      </w:r>
    </w:p>
    <w:p w:rsidR="00D07DD7" w:rsidRPr="00ED336F" w:rsidRDefault="0021793F" w:rsidP="00A93D78">
      <w:pPr>
        <w:autoSpaceDE w:val="0"/>
        <w:autoSpaceDN w:val="0"/>
        <w:adjustRightInd w:val="0"/>
        <w:spacing w:after="0" w:line="240" w:lineRule="auto"/>
        <w:jc w:val="both"/>
        <w:rPr>
          <w:rFonts w:cstheme="minorHAnsi"/>
        </w:rPr>
      </w:pPr>
      <w:r w:rsidRPr="00ED336F">
        <w:rPr>
          <w:rFonts w:cstheme="minorHAnsi"/>
        </w:rPr>
        <w:t>Certific</w:t>
      </w:r>
      <w:r w:rsidR="00DF29D1" w:rsidRPr="00ED336F">
        <w:rPr>
          <w:rFonts w:cstheme="minorHAnsi"/>
        </w:rPr>
        <w:t>ado de Conocimientos Académicos</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Mínimo 160 horas de duración</w:t>
      </w:r>
    </w:p>
    <w:p w:rsidR="00D07DD7" w:rsidRPr="00ED336F" w:rsidRDefault="00D07DD7" w:rsidP="00A93D78">
      <w:pPr>
        <w:autoSpaceDE w:val="0"/>
        <w:autoSpaceDN w:val="0"/>
        <w:adjustRightInd w:val="0"/>
        <w:spacing w:after="0" w:line="240" w:lineRule="auto"/>
        <w:jc w:val="both"/>
        <w:rPr>
          <w:rFonts w:cstheme="minorHAnsi"/>
        </w:rPr>
      </w:pP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El registro tiene una vigencia de cinco (5) años, contados a partir de la eje</w:t>
      </w:r>
      <w:r w:rsidR="00DF29D1" w:rsidRPr="00ED336F">
        <w:rPr>
          <w:rFonts w:cstheme="minorHAnsi"/>
        </w:rPr>
        <w:t xml:space="preserve">cutoria del acto administrativo </w:t>
      </w:r>
      <w:r w:rsidRPr="00ED336F">
        <w:rPr>
          <w:rFonts w:cstheme="minorHAnsi"/>
        </w:rPr>
        <w:t xml:space="preserve">que lo otorga. Su renovación se debe solicitar ante la respectiva </w:t>
      </w:r>
      <w:r w:rsidR="00DF29D1" w:rsidRPr="00ED336F">
        <w:rPr>
          <w:rFonts w:cstheme="minorHAnsi"/>
        </w:rPr>
        <w:t xml:space="preserve">secretaría de educación con una </w:t>
      </w:r>
      <w:r w:rsidRPr="00ED336F">
        <w:rPr>
          <w:rFonts w:cstheme="minorHAnsi"/>
        </w:rPr>
        <w:t>antelación de seis (6) meses antes de su vencimiento.</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Cuando para la renovación del registro, la institución acredite certificación de calidad otorgada por un</w:t>
      </w:r>
      <w:r w:rsidR="002A7003" w:rsidRPr="00ED336F">
        <w:rPr>
          <w:rFonts w:cstheme="minorHAnsi"/>
        </w:rPr>
        <w:t xml:space="preserve"> o</w:t>
      </w:r>
      <w:r w:rsidR="00D274C9" w:rsidRPr="00ED336F">
        <w:rPr>
          <w:rFonts w:cstheme="minorHAnsi"/>
        </w:rPr>
        <w:t>rganismo</w:t>
      </w:r>
      <w:r w:rsidRPr="00ED336F">
        <w:rPr>
          <w:rFonts w:cstheme="minorHAnsi"/>
        </w:rPr>
        <w:t xml:space="preserve"> de tercera parte, la vigencia del registro será de siete (7) años.</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Una vez expirada la vigencia del registro, la institución no podrá a</w:t>
      </w:r>
      <w:r w:rsidR="00D07DD7" w:rsidRPr="00ED336F">
        <w:rPr>
          <w:rFonts w:cstheme="minorHAnsi"/>
        </w:rPr>
        <w:t xml:space="preserve">dmitir nuevos estudiantes en el </w:t>
      </w:r>
      <w:r w:rsidRPr="00ED336F">
        <w:rPr>
          <w:rFonts w:cstheme="minorHAnsi"/>
        </w:rPr>
        <w:t>correspondiente programa y garantizará a los estudiantes de las cohortes ya iniciadas, el des</w:t>
      </w:r>
      <w:r w:rsidR="00DF29D1" w:rsidRPr="00ED336F">
        <w:rPr>
          <w:rFonts w:cstheme="minorHAnsi"/>
        </w:rPr>
        <w:t xml:space="preserve">arrollo del </w:t>
      </w:r>
      <w:r w:rsidRPr="00ED336F">
        <w:rPr>
          <w:rFonts w:cstheme="minorHAnsi"/>
        </w:rPr>
        <w:t>programa hasta la terminación del mismo.</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 oferta de educación informal tiene como objetivo brindar oportunidades para complementar, actualizar</w:t>
      </w:r>
      <w:r w:rsidR="00DF29D1" w:rsidRPr="00ED336F">
        <w:rPr>
          <w:rFonts w:cstheme="minorHAnsi"/>
        </w:rPr>
        <w:t xml:space="preserve">, </w:t>
      </w:r>
      <w:r w:rsidRPr="00ED336F">
        <w:rPr>
          <w:rFonts w:cstheme="minorHAnsi"/>
        </w:rPr>
        <w:t>perfeccionar, renovar o profundizar conocimientos, habilidades técnicas y prácticas. Hacen parte d</w:t>
      </w:r>
      <w:r w:rsidR="00DF29D1" w:rsidRPr="00ED336F">
        <w:rPr>
          <w:rFonts w:cstheme="minorHAnsi"/>
        </w:rPr>
        <w:t xml:space="preserve">e esta </w:t>
      </w:r>
      <w:r w:rsidRPr="00ED336F">
        <w:rPr>
          <w:rFonts w:cstheme="minorHAnsi"/>
        </w:rPr>
        <w:t>oferta educativa aquellos cursos que tengan una duración inferior a</w:t>
      </w:r>
      <w:r w:rsidR="00DF29D1" w:rsidRPr="00ED336F">
        <w:rPr>
          <w:rFonts w:cstheme="minorHAnsi"/>
        </w:rPr>
        <w:t xml:space="preserve"> ciento sesenta (160) horas. Su </w:t>
      </w:r>
      <w:r w:rsidRPr="00ED336F">
        <w:rPr>
          <w:rFonts w:cstheme="minorHAnsi"/>
        </w:rPr>
        <w:t>organización, oferta y desarrollo no requieren de registro por parte de l</w:t>
      </w:r>
      <w:r w:rsidR="00DF29D1" w:rsidRPr="00ED336F">
        <w:rPr>
          <w:rFonts w:cstheme="minorHAnsi"/>
        </w:rPr>
        <w:t xml:space="preserve">a </w:t>
      </w:r>
      <w:bookmarkStart w:id="0" w:name="_GoBack"/>
      <w:bookmarkEnd w:id="0"/>
      <w:r w:rsidR="00DF29D1" w:rsidRPr="00ED336F">
        <w:rPr>
          <w:rFonts w:cstheme="minorHAnsi"/>
        </w:rPr>
        <w:lastRenderedPageBreak/>
        <w:t xml:space="preserve">Secretaría de Educación de la </w:t>
      </w:r>
      <w:r w:rsidRPr="00ED336F">
        <w:rPr>
          <w:rFonts w:cstheme="minorHAnsi"/>
        </w:rPr>
        <w:t>entidad territorial certificada y solo darán lugar a la expedición de una constancia de asistencia.</w:t>
      </w:r>
    </w:p>
    <w:p w:rsidR="00DF29D1" w:rsidRPr="00ED336F" w:rsidRDefault="00DF29D1" w:rsidP="00A93D78">
      <w:pPr>
        <w:autoSpaceDE w:val="0"/>
        <w:autoSpaceDN w:val="0"/>
        <w:adjustRightInd w:val="0"/>
        <w:spacing w:after="0" w:line="240" w:lineRule="auto"/>
        <w:jc w:val="both"/>
        <w:rPr>
          <w:rFonts w:cstheme="minorHAnsi"/>
          <w:color w:val="000000"/>
        </w:rPr>
      </w:pPr>
    </w:p>
    <w:p w:rsidR="0021793F" w:rsidRPr="001C0C29" w:rsidRDefault="0021793F" w:rsidP="001C0C29">
      <w:pPr>
        <w:pStyle w:val="Ttulo5"/>
        <w:rPr>
          <w:rFonts w:asciiTheme="minorHAnsi" w:hAnsiTheme="minorHAnsi" w:cstheme="minorHAnsi"/>
          <w:sz w:val="22"/>
        </w:rPr>
      </w:pPr>
      <w:r w:rsidRPr="001C0C29">
        <w:rPr>
          <w:rFonts w:asciiTheme="minorHAnsi" w:hAnsiTheme="minorHAnsi" w:cstheme="minorHAnsi"/>
          <w:sz w:val="22"/>
        </w:rPr>
        <w:t>ARTÍCULO 1</w:t>
      </w:r>
    </w:p>
    <w:p w:rsidR="0021793F" w:rsidRPr="001C0C29" w:rsidRDefault="0021793F" w:rsidP="001C0C29">
      <w:pPr>
        <w:pStyle w:val="Ttulo5"/>
        <w:rPr>
          <w:rFonts w:asciiTheme="minorHAnsi" w:hAnsiTheme="minorHAnsi" w:cstheme="minorHAnsi"/>
          <w:sz w:val="22"/>
        </w:rPr>
      </w:pPr>
      <w:r w:rsidRPr="001C0C29">
        <w:rPr>
          <w:rFonts w:asciiTheme="minorHAnsi" w:hAnsiTheme="minorHAnsi" w:cstheme="minorHAnsi"/>
          <w:sz w:val="22"/>
        </w:rPr>
        <w:t>ADOPCIÓN DEL MANUAL DE CONVIVENCIA</w:t>
      </w:r>
    </w:p>
    <w:p w:rsidR="00D07DD7" w:rsidRPr="00ED336F" w:rsidRDefault="00D07DD7"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Adoptar el Manual de Conviv</w:t>
      </w:r>
      <w:r w:rsidR="002A7003" w:rsidRPr="00ED336F">
        <w:rPr>
          <w:rFonts w:cstheme="minorHAnsi"/>
          <w:color w:val="000000"/>
        </w:rPr>
        <w:t>encia Asodics,</w:t>
      </w:r>
      <w:r w:rsidR="006E0BAB" w:rsidRPr="00ED336F">
        <w:rPr>
          <w:rFonts w:cstheme="minorHAnsi"/>
          <w:color w:val="000000"/>
        </w:rPr>
        <w:t xml:space="preserve"> Instituto </w:t>
      </w:r>
      <w:r w:rsidRPr="00ED336F">
        <w:rPr>
          <w:rFonts w:cstheme="minorHAnsi"/>
          <w:color w:val="000000"/>
        </w:rPr>
        <w:t xml:space="preserve"> Para el </w:t>
      </w:r>
      <w:r w:rsidR="006E0BAB" w:rsidRPr="00ED336F">
        <w:rPr>
          <w:rFonts w:cstheme="minorHAnsi"/>
          <w:color w:val="000000"/>
        </w:rPr>
        <w:t xml:space="preserve">Trabajo y </w:t>
      </w:r>
      <w:r w:rsidRPr="00ED336F">
        <w:rPr>
          <w:rFonts w:cstheme="minorHAnsi"/>
          <w:color w:val="000000"/>
        </w:rPr>
        <w:t xml:space="preserve"> Desarrollo Humano, como marco normativo de los derechos y deberes de los es</w:t>
      </w:r>
      <w:r w:rsidR="005D238D" w:rsidRPr="00ED336F">
        <w:rPr>
          <w:rFonts w:cstheme="minorHAnsi"/>
          <w:color w:val="000000"/>
        </w:rPr>
        <w:t xml:space="preserve">tudiantes, el cual orientará el </w:t>
      </w:r>
      <w:r w:rsidRPr="00ED336F">
        <w:rPr>
          <w:rFonts w:cstheme="minorHAnsi"/>
          <w:color w:val="000000"/>
        </w:rPr>
        <w:t>proceder educativo en la Institución, para alcanzar los propósitos y objetiv</w:t>
      </w:r>
      <w:r w:rsidR="005D238D" w:rsidRPr="00ED336F">
        <w:rPr>
          <w:rFonts w:cstheme="minorHAnsi"/>
          <w:color w:val="000000"/>
        </w:rPr>
        <w:t xml:space="preserve">os de una formación enfocada al </w:t>
      </w:r>
      <w:r w:rsidRPr="00ED336F">
        <w:rPr>
          <w:rFonts w:cstheme="minorHAnsi"/>
          <w:color w:val="000000"/>
        </w:rPr>
        <w:t>desarrollo de Competencia</w:t>
      </w:r>
      <w:r w:rsidR="002A7003" w:rsidRPr="00ED336F">
        <w:rPr>
          <w:rFonts w:cstheme="minorHAnsi"/>
          <w:color w:val="000000"/>
        </w:rPr>
        <w:t>s Laborales y</w:t>
      </w:r>
      <w:r w:rsidR="005D238D" w:rsidRPr="00ED336F">
        <w:rPr>
          <w:rFonts w:cstheme="minorHAnsi"/>
          <w:color w:val="000000"/>
        </w:rPr>
        <w:t xml:space="preserve"> Empresariales con sentido de equidad, </w:t>
      </w:r>
      <w:r w:rsidRPr="00ED336F">
        <w:rPr>
          <w:rFonts w:cstheme="minorHAnsi"/>
          <w:color w:val="000000"/>
        </w:rPr>
        <w:t>calidad y eficiencia.</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De ahí que el Manual de Convivencia es una herramienta que permitirá</w:t>
      </w:r>
      <w:r w:rsidR="005D238D" w:rsidRPr="00ED336F">
        <w:rPr>
          <w:rFonts w:cstheme="minorHAnsi"/>
          <w:color w:val="000000"/>
        </w:rPr>
        <w:t xml:space="preserve"> al estudiante, facilitadores y </w:t>
      </w:r>
      <w:r w:rsidRPr="00ED336F">
        <w:rPr>
          <w:rFonts w:cstheme="minorHAnsi"/>
          <w:color w:val="000000"/>
        </w:rPr>
        <w:t>personal administrativo, ayudar al logro de la calidad de la formación y</w:t>
      </w:r>
      <w:r w:rsidR="005D238D" w:rsidRPr="00ED336F">
        <w:rPr>
          <w:rFonts w:cstheme="minorHAnsi"/>
          <w:color w:val="000000"/>
        </w:rPr>
        <w:t xml:space="preserve"> la convivencia armoniosa de la </w:t>
      </w:r>
      <w:r w:rsidRPr="00ED336F">
        <w:rPr>
          <w:rFonts w:cstheme="minorHAnsi"/>
          <w:color w:val="000000"/>
        </w:rPr>
        <w:t>comunidad que integra la institución.</w:t>
      </w:r>
    </w:p>
    <w:p w:rsidR="007B2C14" w:rsidRPr="00ED336F" w:rsidRDefault="007B2C14" w:rsidP="00A93D78">
      <w:pPr>
        <w:autoSpaceDE w:val="0"/>
        <w:autoSpaceDN w:val="0"/>
        <w:adjustRightInd w:val="0"/>
        <w:spacing w:after="0" w:line="240" w:lineRule="auto"/>
        <w:jc w:val="both"/>
        <w:rPr>
          <w:rFonts w:cstheme="minorHAnsi"/>
          <w:b/>
          <w:color w:val="000000"/>
        </w:rPr>
      </w:pP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ARTÍCULO 2</w:t>
      </w: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JUSTIFICACION</w:t>
      </w:r>
    </w:p>
    <w:p w:rsidR="005D238D" w:rsidRPr="00ED336F" w:rsidRDefault="005D238D" w:rsidP="00A93D78">
      <w:pPr>
        <w:autoSpaceDE w:val="0"/>
        <w:autoSpaceDN w:val="0"/>
        <w:adjustRightInd w:val="0"/>
        <w:spacing w:after="0" w:line="240" w:lineRule="auto"/>
        <w:jc w:val="both"/>
        <w:rPr>
          <w:rFonts w:cstheme="minorHAnsi"/>
          <w:color w:val="000000"/>
        </w:rPr>
      </w:pPr>
    </w:p>
    <w:p w:rsidR="0021793F" w:rsidRPr="00ED336F" w:rsidRDefault="006E0BAB"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El Instituto </w:t>
      </w:r>
      <w:r w:rsidR="0021793F" w:rsidRPr="00ED336F">
        <w:rPr>
          <w:rFonts w:cstheme="minorHAnsi"/>
          <w:color w:val="000000"/>
        </w:rPr>
        <w:t xml:space="preserve"> Para el Trabajo y</w:t>
      </w:r>
      <w:r w:rsidR="005D238D" w:rsidRPr="00ED336F">
        <w:rPr>
          <w:rFonts w:cstheme="minorHAnsi"/>
          <w:color w:val="000000"/>
        </w:rPr>
        <w:t xml:space="preserve"> el Desarrollo Humano de Asodics</w:t>
      </w:r>
      <w:r w:rsidR="00BF683E" w:rsidRPr="00ED336F">
        <w:rPr>
          <w:rFonts w:cstheme="minorHAnsi"/>
          <w:color w:val="000000"/>
        </w:rPr>
        <w:t>,</w:t>
      </w:r>
      <w:r w:rsidR="0021793F" w:rsidRPr="00ED336F">
        <w:rPr>
          <w:rFonts w:cstheme="minorHAnsi"/>
          <w:color w:val="000000"/>
        </w:rPr>
        <w:t xml:space="preserve"> ofrece programas</w:t>
      </w:r>
      <w:r w:rsidR="00BF683E" w:rsidRPr="00ED336F">
        <w:rPr>
          <w:rFonts w:cstheme="minorHAnsi"/>
          <w:color w:val="000000"/>
        </w:rPr>
        <w:t xml:space="preserve"> </w:t>
      </w:r>
      <w:r w:rsidR="0021793F" w:rsidRPr="00ED336F">
        <w:rPr>
          <w:rFonts w:cstheme="minorHAnsi"/>
          <w:color w:val="000000"/>
        </w:rPr>
        <w:t>educativos para la formación de jóvenes y adultos en artes y oficios, así</w:t>
      </w:r>
      <w:r w:rsidR="005D238D" w:rsidRPr="00ED336F">
        <w:rPr>
          <w:rFonts w:cstheme="minorHAnsi"/>
          <w:color w:val="000000"/>
        </w:rPr>
        <w:t xml:space="preserve"> como también en capacitaciones </w:t>
      </w:r>
      <w:r w:rsidR="0021793F" w:rsidRPr="00ED336F">
        <w:rPr>
          <w:rFonts w:cstheme="minorHAnsi"/>
          <w:color w:val="000000"/>
        </w:rPr>
        <w:t>laborales, para empresas y para personas desempleada</w:t>
      </w:r>
      <w:r w:rsidR="005D238D" w:rsidRPr="00ED336F">
        <w:rPr>
          <w:rFonts w:cstheme="minorHAnsi"/>
          <w:color w:val="000000"/>
        </w:rPr>
        <w:t xml:space="preserve">s beneficiarias del subsidio al </w:t>
      </w:r>
      <w:r w:rsidR="0021793F" w:rsidRPr="00ED336F">
        <w:rPr>
          <w:rFonts w:cstheme="minorHAnsi"/>
          <w:color w:val="000000"/>
        </w:rPr>
        <w:t>desempleo.</w:t>
      </w:r>
    </w:p>
    <w:p w:rsidR="006428D9"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Su acción está orientada a la formación integral de las personas con </w:t>
      </w:r>
      <w:r w:rsidR="005D238D" w:rsidRPr="00ED336F">
        <w:rPr>
          <w:rFonts w:cstheme="minorHAnsi"/>
          <w:color w:val="000000"/>
        </w:rPr>
        <w:t xml:space="preserve">base en una propuesta educativa </w:t>
      </w:r>
      <w:r w:rsidRPr="00ED336F">
        <w:rPr>
          <w:rFonts w:cstheme="minorHAnsi"/>
          <w:color w:val="000000"/>
        </w:rPr>
        <w:t xml:space="preserve">abierta y flexible para que sus egresados </w:t>
      </w:r>
      <w:r w:rsidR="002D7366" w:rsidRPr="00ED336F">
        <w:rPr>
          <w:rFonts w:cstheme="minorHAnsi"/>
          <w:color w:val="000000"/>
        </w:rPr>
        <w:t>estén en la capacidad</w:t>
      </w:r>
      <w:r w:rsidRPr="00ED336F">
        <w:rPr>
          <w:rFonts w:cstheme="minorHAnsi"/>
          <w:color w:val="000000"/>
        </w:rPr>
        <w:t xml:space="preserve"> de liderar proceso</w:t>
      </w:r>
      <w:r w:rsidR="002D7366" w:rsidRPr="00ED336F">
        <w:rPr>
          <w:rFonts w:cstheme="minorHAnsi"/>
          <w:color w:val="000000"/>
        </w:rPr>
        <w:t>s laborales y comunitarios,</w:t>
      </w:r>
      <w:r w:rsidR="005D238D" w:rsidRPr="00ED336F">
        <w:rPr>
          <w:rFonts w:cstheme="minorHAnsi"/>
          <w:color w:val="000000"/>
        </w:rPr>
        <w:t xml:space="preserve"> se </w:t>
      </w:r>
      <w:r w:rsidRPr="00ED336F">
        <w:rPr>
          <w:rFonts w:cstheme="minorHAnsi"/>
          <w:color w:val="000000"/>
        </w:rPr>
        <w:t>rige mediante las normas nacionales e institucionales del Ministerio de Educación Nacional.</w:t>
      </w:r>
      <w:r w:rsidR="002D7366" w:rsidRPr="00ED336F">
        <w:rPr>
          <w:rFonts w:cstheme="minorHAnsi"/>
          <w:color w:val="000000"/>
        </w:rPr>
        <w:t xml:space="preserve">  </w:t>
      </w:r>
    </w:p>
    <w:p w:rsidR="006428D9" w:rsidRPr="006428D9" w:rsidRDefault="006428D9"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ARTÍCULO 3</w:t>
      </w: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MISIÓN</w:t>
      </w:r>
    </w:p>
    <w:p w:rsidR="005D238D" w:rsidRPr="00ED336F" w:rsidRDefault="005D238D" w:rsidP="00A93D78">
      <w:pPr>
        <w:autoSpaceDE w:val="0"/>
        <w:autoSpaceDN w:val="0"/>
        <w:adjustRightInd w:val="0"/>
        <w:spacing w:after="0" w:line="240" w:lineRule="auto"/>
        <w:jc w:val="both"/>
        <w:rPr>
          <w:rFonts w:cstheme="minorHAnsi"/>
          <w:b/>
          <w:color w:val="000000"/>
        </w:rPr>
      </w:pPr>
    </w:p>
    <w:p w:rsidR="00347DD6" w:rsidRPr="00ED336F" w:rsidRDefault="00347DD6" w:rsidP="00A93D78">
      <w:pPr>
        <w:jc w:val="both"/>
        <w:rPr>
          <w:rFonts w:cstheme="minorHAnsi"/>
          <w:color w:val="000000"/>
        </w:rPr>
      </w:pPr>
      <w:r w:rsidRPr="00ED336F">
        <w:rPr>
          <w:rFonts w:cstheme="minorHAnsi"/>
          <w:color w:val="000000"/>
        </w:rPr>
        <w:t>En el Instituto para el trabajo y desarrollo humano ASODICS</w:t>
      </w:r>
      <w:r w:rsidR="00BF683E" w:rsidRPr="00ED336F">
        <w:rPr>
          <w:rFonts w:cstheme="minorHAnsi"/>
          <w:color w:val="000000"/>
        </w:rPr>
        <w:t xml:space="preserve"> S.A.S</w:t>
      </w:r>
      <w:r w:rsidRPr="00ED336F">
        <w:rPr>
          <w:rFonts w:cstheme="minorHAnsi"/>
          <w:color w:val="000000"/>
        </w:rPr>
        <w:t>, formamos con excelencia académica en áreas pertinentes de Gestión, Calidad, y Virtualidad, propendiendo por una formación que permita a las personas, desempeñarse con eficiencia, seguridad y confianza en el campo laboral y productivo.</w:t>
      </w:r>
    </w:p>
    <w:p w:rsidR="00347DD6" w:rsidRPr="00ED336F" w:rsidRDefault="00347DD6" w:rsidP="00A93D78">
      <w:pPr>
        <w:autoSpaceDE w:val="0"/>
        <w:autoSpaceDN w:val="0"/>
        <w:adjustRightInd w:val="0"/>
        <w:spacing w:after="0" w:line="240" w:lineRule="auto"/>
        <w:jc w:val="center"/>
        <w:rPr>
          <w:rFonts w:cstheme="minorHAnsi"/>
          <w:b/>
        </w:rPr>
      </w:pPr>
      <w:r w:rsidRPr="00ED336F">
        <w:rPr>
          <w:rFonts w:cstheme="minorHAnsi"/>
          <w:b/>
        </w:rPr>
        <w:t>ARTÍCULO 4</w:t>
      </w:r>
    </w:p>
    <w:p w:rsidR="00347DD6" w:rsidRPr="00ED336F" w:rsidRDefault="00347DD6" w:rsidP="00A93D78">
      <w:pPr>
        <w:jc w:val="center"/>
        <w:rPr>
          <w:rFonts w:cstheme="minorHAnsi"/>
          <w:b/>
        </w:rPr>
      </w:pPr>
      <w:r w:rsidRPr="00ED336F">
        <w:rPr>
          <w:rFonts w:cstheme="minorHAnsi"/>
          <w:b/>
        </w:rPr>
        <w:t>VISION</w:t>
      </w:r>
    </w:p>
    <w:p w:rsidR="007B2C14" w:rsidRPr="00ED336F" w:rsidRDefault="00347DD6" w:rsidP="00A93D78">
      <w:pPr>
        <w:jc w:val="both"/>
        <w:rPr>
          <w:rFonts w:cstheme="minorHAnsi"/>
          <w:color w:val="000000"/>
        </w:rPr>
      </w:pPr>
      <w:r w:rsidRPr="00ED336F">
        <w:rPr>
          <w:rFonts w:cstheme="minorHAnsi"/>
          <w:color w:val="000000"/>
        </w:rPr>
        <w:t>ASODICS</w:t>
      </w:r>
      <w:r w:rsidR="00BF683E" w:rsidRPr="00ED336F">
        <w:rPr>
          <w:rFonts w:cstheme="minorHAnsi"/>
          <w:color w:val="000000"/>
        </w:rPr>
        <w:t xml:space="preserve"> S.A.S</w:t>
      </w:r>
      <w:r w:rsidRPr="00ED336F">
        <w:rPr>
          <w:rFonts w:cstheme="minorHAnsi"/>
          <w:color w:val="000000"/>
        </w:rPr>
        <w:t xml:space="preserve">  impulsará la educación mediante la excelencia académica, la cultura investigativa y la responsabilidad social, para contribuir al desarrollo regional y nacional, y así convertirnos para el 2018 en la mejor alternativa de formación, del desarrollo humano y la productividad en la región y el país.</w:t>
      </w: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ARTÍCULO 5</w:t>
      </w: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PRINCIPIOS FUNDAMENTALES</w:t>
      </w:r>
    </w:p>
    <w:p w:rsidR="00347DD6" w:rsidRPr="00ED336F" w:rsidRDefault="00347DD6" w:rsidP="00A93D78">
      <w:pPr>
        <w:autoSpaceDE w:val="0"/>
        <w:autoSpaceDN w:val="0"/>
        <w:adjustRightInd w:val="0"/>
        <w:spacing w:after="0" w:line="240" w:lineRule="auto"/>
        <w:jc w:val="both"/>
        <w:rPr>
          <w:rFonts w:cstheme="minorHAnsi"/>
          <w:b/>
          <w:color w:val="000000"/>
        </w:rPr>
      </w:pPr>
    </w:p>
    <w:p w:rsidR="0081166C" w:rsidRDefault="0021793F" w:rsidP="00E269A5">
      <w:pPr>
        <w:autoSpaceDE w:val="0"/>
        <w:autoSpaceDN w:val="0"/>
        <w:adjustRightInd w:val="0"/>
        <w:spacing w:after="0" w:line="240" w:lineRule="auto"/>
        <w:jc w:val="both"/>
        <w:rPr>
          <w:rFonts w:cstheme="minorHAnsi"/>
          <w:color w:val="000000"/>
        </w:rPr>
      </w:pPr>
      <w:r w:rsidRPr="00ED336F">
        <w:rPr>
          <w:rFonts w:cstheme="minorHAnsi"/>
          <w:color w:val="000000"/>
        </w:rPr>
        <w:t xml:space="preserve">El Instituto de Educación Para el Trabajo y </w:t>
      </w:r>
      <w:r w:rsidR="0095395B" w:rsidRPr="00ED336F">
        <w:rPr>
          <w:rFonts w:cstheme="minorHAnsi"/>
          <w:color w:val="000000"/>
        </w:rPr>
        <w:t xml:space="preserve">el Desarrollo Humano de </w:t>
      </w:r>
      <w:r w:rsidR="0081166C" w:rsidRPr="00ED336F">
        <w:rPr>
          <w:rFonts w:cstheme="minorHAnsi"/>
          <w:color w:val="000000"/>
        </w:rPr>
        <w:t>Asodics</w:t>
      </w:r>
      <w:r w:rsidR="00CC2EA6" w:rsidRPr="00ED336F">
        <w:rPr>
          <w:rFonts w:cstheme="minorHAnsi"/>
          <w:color w:val="000000"/>
        </w:rPr>
        <w:t xml:space="preserve"> S.A.S,  </w:t>
      </w:r>
      <w:r w:rsidRPr="00ED336F">
        <w:rPr>
          <w:rFonts w:cstheme="minorHAnsi"/>
          <w:color w:val="000000"/>
        </w:rPr>
        <w:t>tiene como principios</w:t>
      </w:r>
      <w:r w:rsidR="00CC2EA6" w:rsidRPr="00ED336F">
        <w:rPr>
          <w:rFonts w:cstheme="minorHAnsi"/>
          <w:color w:val="000000"/>
        </w:rPr>
        <w:t xml:space="preserve"> incorporados,</w:t>
      </w:r>
      <w:r w:rsidRPr="00ED336F">
        <w:rPr>
          <w:rFonts w:cstheme="minorHAnsi"/>
          <w:color w:val="000000"/>
        </w:rPr>
        <w:t xml:space="preserve"> su Cultura Organizativa</w:t>
      </w:r>
      <w:r w:rsidR="00CC2EA6" w:rsidRPr="00ED336F">
        <w:rPr>
          <w:rFonts w:cstheme="minorHAnsi"/>
          <w:color w:val="000000"/>
        </w:rPr>
        <w:t>,</w:t>
      </w:r>
      <w:r w:rsidRPr="00ED336F">
        <w:rPr>
          <w:rFonts w:cstheme="minorHAnsi"/>
          <w:color w:val="000000"/>
        </w:rPr>
        <w:t xml:space="preserve"> la honestidad, respeto, solidaridad,</w:t>
      </w:r>
      <w:r w:rsidR="0095395B" w:rsidRPr="00ED336F">
        <w:rPr>
          <w:rFonts w:cstheme="minorHAnsi"/>
          <w:color w:val="000000"/>
        </w:rPr>
        <w:t xml:space="preserve"> compromiso social, pertenencia </w:t>
      </w:r>
      <w:r w:rsidRPr="00ED336F">
        <w:rPr>
          <w:rFonts w:cstheme="minorHAnsi"/>
          <w:color w:val="000000"/>
        </w:rPr>
        <w:t>y ética, los cuales se manifiestan en el actuar de las personas que inte</w:t>
      </w:r>
      <w:r w:rsidR="0095395B" w:rsidRPr="00ED336F">
        <w:rPr>
          <w:rFonts w:cstheme="minorHAnsi"/>
          <w:color w:val="000000"/>
        </w:rPr>
        <w:t xml:space="preserve">gran el equipo de trabajo de la </w:t>
      </w:r>
      <w:r w:rsidR="001C0C29">
        <w:rPr>
          <w:rFonts w:cstheme="minorHAnsi"/>
          <w:color w:val="000000"/>
        </w:rPr>
        <w:t>institución.</w:t>
      </w:r>
    </w:p>
    <w:p w:rsidR="001C0C29" w:rsidRPr="00ED336F" w:rsidRDefault="001C0C29" w:rsidP="001C0C29">
      <w:pPr>
        <w:autoSpaceDE w:val="0"/>
        <w:autoSpaceDN w:val="0"/>
        <w:adjustRightInd w:val="0"/>
        <w:spacing w:after="0" w:line="240" w:lineRule="auto"/>
        <w:rPr>
          <w:rFonts w:cstheme="minorHAnsi"/>
          <w:color w:val="000000"/>
        </w:rPr>
      </w:pP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ARTÍCULO 6</w:t>
      </w: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LINEAMIENOS DEL TRABAJO EDUCATIVO</w:t>
      </w:r>
    </w:p>
    <w:p w:rsidR="0095395B" w:rsidRPr="00ED336F" w:rsidRDefault="0095395B" w:rsidP="00A93D78">
      <w:pPr>
        <w:autoSpaceDE w:val="0"/>
        <w:autoSpaceDN w:val="0"/>
        <w:adjustRightInd w:val="0"/>
        <w:spacing w:after="0" w:line="240" w:lineRule="auto"/>
        <w:jc w:val="both"/>
        <w:rPr>
          <w:rFonts w:cstheme="minorHAnsi"/>
          <w:b/>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La base sobre la cual se construye la comu</w:t>
      </w:r>
      <w:r w:rsidR="00EE21FB" w:rsidRPr="00ED336F">
        <w:rPr>
          <w:rFonts w:cstheme="minorHAnsi"/>
          <w:color w:val="000000"/>
        </w:rPr>
        <w:t>nidad educativa del Instituto</w:t>
      </w:r>
      <w:r w:rsidR="0095395B" w:rsidRPr="00ED336F">
        <w:rPr>
          <w:rFonts w:cstheme="minorHAnsi"/>
          <w:color w:val="000000"/>
        </w:rPr>
        <w:t xml:space="preserve"> Para el Trabajo y el Desarrollo Humano de Asodics </w:t>
      </w:r>
      <w:r w:rsidRPr="00ED336F">
        <w:rPr>
          <w:rFonts w:cstheme="minorHAnsi"/>
          <w:color w:val="000000"/>
        </w:rPr>
        <w:t xml:space="preserve"> se funda en el respeto a la digni</w:t>
      </w:r>
      <w:r w:rsidR="0095395B" w:rsidRPr="00ED336F">
        <w:rPr>
          <w:rFonts w:cstheme="minorHAnsi"/>
          <w:color w:val="000000"/>
        </w:rPr>
        <w:t xml:space="preserve">dad humana y en la búsqueda del </w:t>
      </w:r>
      <w:r w:rsidRPr="00ED336F">
        <w:rPr>
          <w:rFonts w:cstheme="minorHAnsi"/>
          <w:color w:val="000000"/>
        </w:rPr>
        <w:t>mejoramiento de la calidad de vida de los distintos integrantes de la in</w:t>
      </w:r>
      <w:r w:rsidR="0095395B" w:rsidRPr="00ED336F">
        <w:rPr>
          <w:rFonts w:cstheme="minorHAnsi"/>
          <w:color w:val="000000"/>
        </w:rPr>
        <w:t xml:space="preserve">stitución, sean de la comunidad </w:t>
      </w:r>
      <w:r w:rsidRPr="00ED336F">
        <w:rPr>
          <w:rFonts w:cstheme="minorHAnsi"/>
          <w:color w:val="000000"/>
        </w:rPr>
        <w:t>institucional o estudiantes. El trabajo autónomo, la solidaridad y la prevalenc</w:t>
      </w:r>
      <w:r w:rsidR="00015CE9" w:rsidRPr="00ED336F">
        <w:rPr>
          <w:rFonts w:cstheme="minorHAnsi"/>
          <w:color w:val="000000"/>
        </w:rPr>
        <w:t>ia del interés general, son mecanismos que dignifican la labor</w:t>
      </w:r>
      <w:r w:rsidRPr="00ED336F">
        <w:rPr>
          <w:rFonts w:cstheme="minorHAnsi"/>
          <w:color w:val="000000"/>
        </w:rPr>
        <w:t xml:space="preserve"> de los miembros de la comunidad.</w:t>
      </w:r>
    </w:p>
    <w:p w:rsidR="0095395B" w:rsidRPr="00ED336F" w:rsidRDefault="0095395B"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El aprendizaje autónomo es el esfuerzo que realizan paralelamente directivos,</w:t>
      </w:r>
      <w:r w:rsidR="00015CE9" w:rsidRPr="00ED336F">
        <w:rPr>
          <w:rFonts w:cstheme="minorHAnsi"/>
          <w:color w:val="000000"/>
        </w:rPr>
        <w:t xml:space="preserve"> administrativos, facilitadores </w:t>
      </w:r>
      <w:r w:rsidRPr="00ED336F">
        <w:rPr>
          <w:rFonts w:cstheme="minorHAnsi"/>
          <w:color w:val="000000"/>
        </w:rPr>
        <w:t>y estudiantes sobre sí mismos y sobre su entorno para acceder a la cul</w:t>
      </w:r>
      <w:r w:rsidR="00015CE9" w:rsidRPr="00ED336F">
        <w:rPr>
          <w:rFonts w:cstheme="minorHAnsi"/>
          <w:color w:val="000000"/>
        </w:rPr>
        <w:t xml:space="preserve">tura y al saber ayudar a formar </w:t>
      </w:r>
      <w:r w:rsidRPr="00ED336F">
        <w:rPr>
          <w:rFonts w:cstheme="minorHAnsi"/>
          <w:color w:val="000000"/>
        </w:rPr>
        <w:t>integralmente al ser; para construir el tejido social y perfeccionar la</w:t>
      </w:r>
      <w:r w:rsidR="00015CE9" w:rsidRPr="00ED336F">
        <w:rPr>
          <w:rFonts w:cstheme="minorHAnsi"/>
          <w:color w:val="000000"/>
        </w:rPr>
        <w:t xml:space="preserve">s competencias académicas y del </w:t>
      </w:r>
      <w:r w:rsidRPr="00ED336F">
        <w:rPr>
          <w:rFonts w:cstheme="minorHAnsi"/>
          <w:color w:val="000000"/>
        </w:rPr>
        <w:t>quehacer.</w:t>
      </w:r>
    </w:p>
    <w:p w:rsidR="0016558B" w:rsidRPr="00ED336F" w:rsidRDefault="0016558B"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ARTÍCULO 7</w:t>
      </w: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PERFIL DEL ESTUDIANTE</w:t>
      </w:r>
    </w:p>
    <w:p w:rsidR="00015CE9" w:rsidRPr="00ED336F" w:rsidRDefault="00015CE9" w:rsidP="00A93D78">
      <w:pPr>
        <w:autoSpaceDE w:val="0"/>
        <w:autoSpaceDN w:val="0"/>
        <w:adjustRightInd w:val="0"/>
        <w:spacing w:after="0" w:line="240" w:lineRule="auto"/>
        <w:jc w:val="both"/>
        <w:rPr>
          <w:rFonts w:cstheme="minorHAnsi"/>
          <w:color w:val="000000"/>
        </w:rPr>
      </w:pPr>
    </w:p>
    <w:p w:rsidR="0021793F" w:rsidRPr="00ED336F" w:rsidRDefault="00EE21FB"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El estudiante del Instituto </w:t>
      </w:r>
      <w:r w:rsidR="0021793F" w:rsidRPr="00ED336F">
        <w:rPr>
          <w:rFonts w:cstheme="minorHAnsi"/>
          <w:color w:val="000000"/>
        </w:rPr>
        <w:t>para el Trabajo y</w:t>
      </w:r>
      <w:r w:rsidR="00A7101F" w:rsidRPr="00ED336F">
        <w:rPr>
          <w:rFonts w:cstheme="minorHAnsi"/>
          <w:color w:val="000000"/>
        </w:rPr>
        <w:t xml:space="preserve"> el Desarrollo Huma</w:t>
      </w:r>
      <w:r w:rsidRPr="00ED336F">
        <w:rPr>
          <w:rFonts w:cstheme="minorHAnsi"/>
          <w:color w:val="000000"/>
        </w:rPr>
        <w:t>no de Asodics s.a.s  se identificara con</w:t>
      </w:r>
      <w:r w:rsidR="0021793F" w:rsidRPr="00ED336F">
        <w:rPr>
          <w:rFonts w:cstheme="minorHAnsi"/>
          <w:color w:val="000000"/>
        </w:rPr>
        <w:t xml:space="preserve"> los principios de la Institución y las necesidades del país, para ello debe distinguirse por:</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 Ser una persona autónoma, con sentido de responsabilidad social.</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2. Desarrollar un proyecto que trascienda a su comunidad y que promueva el mejoramiento del ser.</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3. Desarrollarse integralmente asumiendo como suyos el respeto, la honestidad, la solidaridad</w:t>
      </w:r>
      <w:r w:rsidR="00A7101F" w:rsidRPr="00ED336F">
        <w:rPr>
          <w:rFonts w:cstheme="minorHAnsi"/>
          <w:color w:val="000000"/>
        </w:rPr>
        <w:t xml:space="preserve"> y la ética en todo su actuar ante la sociedad.</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4. Ser creativo, analítico reflexivo, participativo y dinámico.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5. Promover la tolerancia, convivencia, solidaridad, pluralismo y equidad.</w:t>
      </w:r>
    </w:p>
    <w:p w:rsidR="00202254"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6. Conservar un alto sentido de superación.</w:t>
      </w:r>
    </w:p>
    <w:p w:rsidR="000746D6" w:rsidRPr="00ED336F" w:rsidRDefault="000746D6" w:rsidP="00A93D78">
      <w:pPr>
        <w:autoSpaceDE w:val="0"/>
        <w:autoSpaceDN w:val="0"/>
        <w:adjustRightInd w:val="0"/>
        <w:spacing w:after="0" w:line="240" w:lineRule="auto"/>
        <w:jc w:val="both"/>
        <w:rPr>
          <w:rFonts w:cstheme="minorHAnsi"/>
          <w:b/>
          <w:color w:val="000000"/>
        </w:rPr>
      </w:pPr>
    </w:p>
    <w:p w:rsidR="000746D6" w:rsidRPr="00ED336F" w:rsidRDefault="000746D6" w:rsidP="00A93D78">
      <w:pPr>
        <w:autoSpaceDE w:val="0"/>
        <w:autoSpaceDN w:val="0"/>
        <w:adjustRightInd w:val="0"/>
        <w:spacing w:after="0" w:line="240" w:lineRule="auto"/>
        <w:jc w:val="center"/>
        <w:rPr>
          <w:rFonts w:cstheme="minorHAnsi"/>
          <w:b/>
          <w:color w:val="000000"/>
        </w:rPr>
      </w:pPr>
      <w:r w:rsidRPr="00ED336F">
        <w:rPr>
          <w:rFonts w:cstheme="minorHAnsi"/>
          <w:b/>
          <w:color w:val="000000"/>
        </w:rPr>
        <w:t>ARTÍCULO 8</w:t>
      </w:r>
    </w:p>
    <w:p w:rsidR="000746D6" w:rsidRPr="00ED336F" w:rsidRDefault="000746D6" w:rsidP="00A93D78">
      <w:pPr>
        <w:autoSpaceDE w:val="0"/>
        <w:autoSpaceDN w:val="0"/>
        <w:adjustRightInd w:val="0"/>
        <w:spacing w:after="0" w:line="240" w:lineRule="auto"/>
        <w:jc w:val="center"/>
        <w:rPr>
          <w:rFonts w:cstheme="minorHAnsi"/>
          <w:b/>
          <w:color w:val="000000"/>
        </w:rPr>
      </w:pPr>
      <w:r w:rsidRPr="00ED336F">
        <w:rPr>
          <w:rFonts w:cstheme="minorHAnsi"/>
          <w:b/>
          <w:color w:val="000000"/>
        </w:rPr>
        <w:t>VALORACIÓN PARA EL REGISTRO</w:t>
      </w:r>
    </w:p>
    <w:p w:rsidR="000746D6" w:rsidRPr="00ED336F" w:rsidRDefault="000746D6" w:rsidP="00A93D78">
      <w:pPr>
        <w:autoSpaceDE w:val="0"/>
        <w:autoSpaceDN w:val="0"/>
        <w:adjustRightInd w:val="0"/>
        <w:spacing w:after="0" w:line="240" w:lineRule="auto"/>
        <w:jc w:val="both"/>
        <w:rPr>
          <w:rFonts w:cstheme="minorHAnsi"/>
          <w:b/>
          <w:color w:val="000000"/>
        </w:rPr>
      </w:pPr>
    </w:p>
    <w:p w:rsidR="000746D6" w:rsidRPr="00ED336F" w:rsidRDefault="000746D6" w:rsidP="00A93D78">
      <w:pPr>
        <w:autoSpaceDE w:val="0"/>
        <w:autoSpaceDN w:val="0"/>
        <w:adjustRightInd w:val="0"/>
        <w:spacing w:after="0" w:line="240" w:lineRule="auto"/>
        <w:jc w:val="both"/>
        <w:rPr>
          <w:rFonts w:cstheme="minorHAnsi"/>
          <w:color w:val="000000"/>
        </w:rPr>
      </w:pPr>
      <w:r w:rsidRPr="00ED336F">
        <w:rPr>
          <w:rFonts w:cstheme="minorHAnsi"/>
          <w:color w:val="000000"/>
        </w:rPr>
        <w:t>Es requisito garantizar la flexibilidad en la gestión de los procesos formativos, lo cual se concreta en el reconocimiento de aprendizajes previos, con base en los cuales se ubica al estudiante en el proceso de formación, permitiéndole en muchos casos, reducir su tiempo de formación y certificarse antes que otros estudiantes que iniciaron el mismo programa. Los programas de formación tienen como eje central los resultados de aprendizaje que el estudiante debe lograr durante todo su proceso de formación, que integran elementos de tipo motriz, cognitivo, valorativo y las actitudes que el estudiante demuestre, lo que implica que no está centrado en disciplinas.</w:t>
      </w:r>
    </w:p>
    <w:p w:rsidR="000746D6" w:rsidRDefault="000746D6" w:rsidP="00A93D78">
      <w:pPr>
        <w:autoSpaceDE w:val="0"/>
        <w:autoSpaceDN w:val="0"/>
        <w:adjustRightInd w:val="0"/>
        <w:spacing w:after="0" w:line="240" w:lineRule="auto"/>
        <w:jc w:val="both"/>
        <w:rPr>
          <w:rFonts w:cstheme="minorHAnsi"/>
          <w:color w:val="000000"/>
        </w:rPr>
      </w:pPr>
      <w:r w:rsidRPr="00ED336F">
        <w:rPr>
          <w:rFonts w:cstheme="minorHAnsi"/>
          <w:color w:val="000000"/>
        </w:rPr>
        <w:t>Los contenidos son un medio y no el fin para el desarrollo de las competencias. La evaluación de los resultados de aprendizaje es permanente e integral y el juicio de evaluación del aprendizaje se realiza sobre evidencias de conocimiento, desempeño y producto. La evaluación por tanto es cualitativa y  el juicio que se emite hace referencia al logro o no de la competencia.</w:t>
      </w:r>
    </w:p>
    <w:p w:rsidR="00BF3CEC" w:rsidRDefault="00BF3CEC" w:rsidP="00A93D78">
      <w:pPr>
        <w:autoSpaceDE w:val="0"/>
        <w:autoSpaceDN w:val="0"/>
        <w:adjustRightInd w:val="0"/>
        <w:spacing w:after="0" w:line="240" w:lineRule="auto"/>
        <w:jc w:val="both"/>
        <w:rPr>
          <w:rFonts w:cstheme="minorHAnsi"/>
          <w:color w:val="000000"/>
        </w:rPr>
      </w:pPr>
    </w:p>
    <w:p w:rsidR="00BF3CEC" w:rsidRDefault="00BF3CEC" w:rsidP="00A93D78">
      <w:pPr>
        <w:autoSpaceDE w:val="0"/>
        <w:autoSpaceDN w:val="0"/>
        <w:adjustRightInd w:val="0"/>
        <w:spacing w:after="0" w:line="240" w:lineRule="auto"/>
        <w:jc w:val="both"/>
        <w:rPr>
          <w:rFonts w:cstheme="minorHAnsi"/>
          <w:color w:val="000000"/>
        </w:rPr>
      </w:pPr>
    </w:p>
    <w:p w:rsidR="00BF3CEC" w:rsidRDefault="00BF3CEC" w:rsidP="00A93D78">
      <w:pPr>
        <w:autoSpaceDE w:val="0"/>
        <w:autoSpaceDN w:val="0"/>
        <w:adjustRightInd w:val="0"/>
        <w:spacing w:after="0" w:line="240" w:lineRule="auto"/>
        <w:jc w:val="both"/>
        <w:rPr>
          <w:rFonts w:cstheme="minorHAnsi"/>
          <w:color w:val="000000"/>
        </w:rPr>
      </w:pPr>
    </w:p>
    <w:p w:rsidR="0021793F" w:rsidRPr="00ED336F" w:rsidRDefault="000746D6" w:rsidP="00A93D78">
      <w:pPr>
        <w:autoSpaceDE w:val="0"/>
        <w:autoSpaceDN w:val="0"/>
        <w:adjustRightInd w:val="0"/>
        <w:spacing w:after="0" w:line="240" w:lineRule="auto"/>
        <w:jc w:val="center"/>
        <w:rPr>
          <w:rFonts w:cstheme="minorHAnsi"/>
          <w:b/>
          <w:color w:val="000000"/>
        </w:rPr>
      </w:pPr>
      <w:r w:rsidRPr="00ED336F">
        <w:rPr>
          <w:rFonts w:cstheme="minorHAnsi"/>
          <w:b/>
          <w:color w:val="000000"/>
        </w:rPr>
        <w:t>ARTÍCULO 9</w:t>
      </w:r>
    </w:p>
    <w:p w:rsidR="0021793F" w:rsidRPr="00ED336F" w:rsidRDefault="0021793F" w:rsidP="00A93D78">
      <w:pPr>
        <w:autoSpaceDE w:val="0"/>
        <w:autoSpaceDN w:val="0"/>
        <w:adjustRightInd w:val="0"/>
        <w:spacing w:after="0" w:line="240" w:lineRule="auto"/>
        <w:jc w:val="center"/>
        <w:rPr>
          <w:rFonts w:cstheme="minorHAnsi"/>
          <w:b/>
          <w:color w:val="000000"/>
        </w:rPr>
      </w:pPr>
      <w:r w:rsidRPr="00ED336F">
        <w:rPr>
          <w:rFonts w:cstheme="minorHAnsi"/>
          <w:b/>
          <w:color w:val="000000"/>
        </w:rPr>
        <w:t>ADMISIONES Y MATRÍCULAS</w:t>
      </w:r>
    </w:p>
    <w:p w:rsidR="00A7101F" w:rsidRPr="00ED336F" w:rsidRDefault="00A7101F"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lastRenderedPageBreak/>
        <w:t>La matrícula es el acto administrativo, mediante el cual se formaliza la vincula</w:t>
      </w:r>
      <w:r w:rsidR="00A7101F" w:rsidRPr="00ED336F">
        <w:rPr>
          <w:rFonts w:cstheme="minorHAnsi"/>
          <w:color w:val="000000"/>
        </w:rPr>
        <w:t xml:space="preserve">ción del estudiante al servicio </w:t>
      </w:r>
      <w:r w:rsidRPr="00ED336F">
        <w:rPr>
          <w:rFonts w:cstheme="minorHAnsi"/>
          <w:color w:val="000000"/>
        </w:rPr>
        <w:t>educativo que imparte el Instituto y en el cual se comprometen las dos partes a trabajar</w:t>
      </w:r>
      <w:r w:rsidR="004F65E3" w:rsidRPr="00ED336F">
        <w:rPr>
          <w:rFonts w:cstheme="minorHAnsi"/>
          <w:color w:val="000000"/>
        </w:rPr>
        <w:t xml:space="preserve"> mancomunadamente</w:t>
      </w:r>
      <w:r w:rsidRPr="00ED336F">
        <w:rPr>
          <w:rFonts w:cstheme="minorHAnsi"/>
          <w:color w:val="000000"/>
        </w:rPr>
        <w:t xml:space="preserve"> en el proceso de autoformación.</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Los requisitos para formalizar la matrícula dependerán de la clase de </w:t>
      </w:r>
      <w:r w:rsidR="001372FC" w:rsidRPr="00ED336F">
        <w:rPr>
          <w:rFonts w:cstheme="minorHAnsi"/>
          <w:color w:val="000000"/>
        </w:rPr>
        <w:t xml:space="preserve">programa, tipo de vinculación y </w:t>
      </w:r>
      <w:r w:rsidRPr="00ED336F">
        <w:rPr>
          <w:rFonts w:cstheme="minorHAnsi"/>
          <w:color w:val="000000"/>
        </w:rPr>
        <w:t>condición del estudiante, aspectos que serán dados a conocer por parte de</w:t>
      </w:r>
      <w:r w:rsidR="00A7101F" w:rsidRPr="00ED336F">
        <w:rPr>
          <w:rFonts w:cstheme="minorHAnsi"/>
          <w:color w:val="000000"/>
        </w:rPr>
        <w:t xml:space="preserve">l Instituto en el momento de la </w:t>
      </w:r>
      <w:r w:rsidRPr="00ED336F">
        <w:rPr>
          <w:rFonts w:cstheme="minorHAnsi"/>
          <w:color w:val="000000"/>
        </w:rPr>
        <w:t xml:space="preserve">inscripción al programa elegido. De igual manera se darán a conocer las </w:t>
      </w:r>
      <w:r w:rsidR="00A7101F" w:rsidRPr="00ED336F">
        <w:rPr>
          <w:rFonts w:cstheme="minorHAnsi"/>
          <w:color w:val="000000"/>
        </w:rPr>
        <w:t xml:space="preserve">diferentes alternativas de pago </w:t>
      </w:r>
      <w:r w:rsidRPr="00ED336F">
        <w:rPr>
          <w:rFonts w:cstheme="minorHAnsi"/>
          <w:color w:val="000000"/>
        </w:rPr>
        <w:t>que se otorgarán a las matrículas si es el caso.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El recibo de pago será el único documento que le acreditará al estudi</w:t>
      </w:r>
      <w:r w:rsidR="001372FC" w:rsidRPr="00ED336F">
        <w:rPr>
          <w:rFonts w:cstheme="minorHAnsi"/>
          <w:color w:val="000000"/>
        </w:rPr>
        <w:t xml:space="preserve">ante de manera oficial que está </w:t>
      </w:r>
      <w:r w:rsidRPr="00ED336F">
        <w:rPr>
          <w:rFonts w:cstheme="minorHAnsi"/>
          <w:color w:val="000000"/>
        </w:rPr>
        <w:t xml:space="preserve">matriculado al curso, </w:t>
      </w:r>
      <w:r w:rsidRPr="00ED336F">
        <w:rPr>
          <w:rFonts w:cstheme="minorHAnsi"/>
        </w:rPr>
        <w:t>programa</w:t>
      </w:r>
      <w:r w:rsidR="00202254" w:rsidRPr="00ED336F">
        <w:rPr>
          <w:rFonts w:cstheme="minorHAnsi"/>
        </w:rPr>
        <w:t xml:space="preserve"> </w:t>
      </w:r>
      <w:r w:rsidRPr="00ED336F">
        <w:rPr>
          <w:rFonts w:cstheme="minorHAnsi"/>
          <w:color w:val="000000"/>
        </w:rPr>
        <w:t xml:space="preserve">o módulo; en consecuencia, el estudiante </w:t>
      </w:r>
      <w:r w:rsidR="00A7101F" w:rsidRPr="00ED336F">
        <w:rPr>
          <w:rFonts w:cstheme="minorHAnsi"/>
          <w:color w:val="000000"/>
        </w:rPr>
        <w:t xml:space="preserve">deberá portar él mismo en todas </w:t>
      </w:r>
      <w:r w:rsidRPr="00ED336F">
        <w:rPr>
          <w:rFonts w:cstheme="minorHAnsi"/>
          <w:color w:val="000000"/>
        </w:rPr>
        <w:t>las actividades académicas y el facilitador podrá requerirlo en cualquier momento.</w:t>
      </w:r>
    </w:p>
    <w:p w:rsidR="0081166C" w:rsidRPr="00ED336F" w:rsidRDefault="0081166C" w:rsidP="00A93D78">
      <w:pPr>
        <w:autoSpaceDE w:val="0"/>
        <w:autoSpaceDN w:val="0"/>
        <w:adjustRightInd w:val="0"/>
        <w:spacing w:after="0" w:line="240" w:lineRule="auto"/>
        <w:jc w:val="both"/>
        <w:rPr>
          <w:rFonts w:cstheme="minorHAnsi"/>
          <w:color w:val="000000"/>
        </w:rPr>
      </w:pPr>
    </w:p>
    <w:p w:rsidR="0081166C" w:rsidRPr="00ED336F" w:rsidRDefault="0081166C" w:rsidP="00A93D78">
      <w:pPr>
        <w:autoSpaceDE w:val="0"/>
        <w:autoSpaceDN w:val="0"/>
        <w:adjustRightInd w:val="0"/>
        <w:spacing w:after="0" w:line="240" w:lineRule="auto"/>
        <w:jc w:val="both"/>
        <w:rPr>
          <w:rFonts w:cstheme="minorHAnsi"/>
          <w:color w:val="000000"/>
        </w:rPr>
      </w:pPr>
      <w:r w:rsidRPr="00ED336F">
        <w:rPr>
          <w:rFonts w:cstheme="minorHAnsi"/>
          <w:color w:val="000000"/>
        </w:rPr>
        <w:t>Requisitos de admisión:</w:t>
      </w:r>
    </w:p>
    <w:p w:rsidR="0081166C" w:rsidRPr="00ED336F" w:rsidRDefault="0081166C" w:rsidP="00A93D78">
      <w:pPr>
        <w:autoSpaceDE w:val="0"/>
        <w:autoSpaceDN w:val="0"/>
        <w:adjustRightInd w:val="0"/>
        <w:spacing w:after="0" w:line="240" w:lineRule="auto"/>
        <w:jc w:val="both"/>
        <w:rPr>
          <w:rFonts w:cstheme="minorHAnsi"/>
          <w:color w:val="000000"/>
        </w:rPr>
      </w:pPr>
    </w:p>
    <w:p w:rsidR="0081166C" w:rsidRPr="00ED336F" w:rsidRDefault="0081166C" w:rsidP="00A93D78">
      <w:pPr>
        <w:pStyle w:val="Prrafodelista"/>
        <w:numPr>
          <w:ilvl w:val="0"/>
          <w:numId w:val="1"/>
        </w:numPr>
        <w:autoSpaceDE w:val="0"/>
        <w:autoSpaceDN w:val="0"/>
        <w:adjustRightInd w:val="0"/>
        <w:spacing w:after="0" w:line="240" w:lineRule="auto"/>
        <w:jc w:val="both"/>
        <w:rPr>
          <w:rFonts w:cstheme="minorHAnsi"/>
          <w:color w:val="000000"/>
        </w:rPr>
      </w:pPr>
      <w:r w:rsidRPr="00ED336F">
        <w:rPr>
          <w:rFonts w:cstheme="minorHAnsi"/>
          <w:color w:val="000000"/>
        </w:rPr>
        <w:t>Fotocopia del documento de identificación.</w:t>
      </w:r>
    </w:p>
    <w:p w:rsidR="0081166C" w:rsidRPr="00ED336F" w:rsidRDefault="0081166C" w:rsidP="00A93D78">
      <w:pPr>
        <w:pStyle w:val="Prrafodelista"/>
        <w:numPr>
          <w:ilvl w:val="0"/>
          <w:numId w:val="1"/>
        </w:numPr>
        <w:autoSpaceDE w:val="0"/>
        <w:autoSpaceDN w:val="0"/>
        <w:adjustRightInd w:val="0"/>
        <w:spacing w:after="0" w:line="240" w:lineRule="auto"/>
        <w:jc w:val="both"/>
        <w:rPr>
          <w:rFonts w:cstheme="minorHAnsi"/>
          <w:color w:val="000000"/>
        </w:rPr>
      </w:pPr>
      <w:r w:rsidRPr="00ED336F">
        <w:rPr>
          <w:rFonts w:cstheme="minorHAnsi"/>
          <w:color w:val="000000"/>
        </w:rPr>
        <w:t>Fotocopia del acta de grado.</w:t>
      </w:r>
    </w:p>
    <w:p w:rsidR="0081166C" w:rsidRPr="00ED336F" w:rsidRDefault="00916909" w:rsidP="00A93D78">
      <w:pPr>
        <w:pStyle w:val="Prrafodelista"/>
        <w:numPr>
          <w:ilvl w:val="0"/>
          <w:numId w:val="1"/>
        </w:numPr>
        <w:autoSpaceDE w:val="0"/>
        <w:autoSpaceDN w:val="0"/>
        <w:adjustRightInd w:val="0"/>
        <w:spacing w:after="0" w:line="240" w:lineRule="auto"/>
        <w:jc w:val="both"/>
        <w:rPr>
          <w:rFonts w:cstheme="minorHAnsi"/>
          <w:color w:val="000000"/>
        </w:rPr>
      </w:pPr>
      <w:r w:rsidRPr="00ED336F">
        <w:rPr>
          <w:rFonts w:cstheme="minorHAnsi"/>
          <w:color w:val="000000"/>
        </w:rPr>
        <w:t>Foto tamaño cedula fondo blanco o azul</w:t>
      </w:r>
    </w:p>
    <w:p w:rsidR="00916909" w:rsidRPr="00ED336F" w:rsidRDefault="00916909" w:rsidP="00A93D78">
      <w:pPr>
        <w:pStyle w:val="Prrafodelista"/>
        <w:numPr>
          <w:ilvl w:val="0"/>
          <w:numId w:val="1"/>
        </w:numPr>
        <w:autoSpaceDE w:val="0"/>
        <w:autoSpaceDN w:val="0"/>
        <w:adjustRightInd w:val="0"/>
        <w:spacing w:after="0" w:line="240" w:lineRule="auto"/>
        <w:jc w:val="both"/>
        <w:rPr>
          <w:rFonts w:cstheme="minorHAnsi"/>
          <w:color w:val="000000"/>
        </w:rPr>
      </w:pPr>
      <w:r w:rsidRPr="00ED336F">
        <w:rPr>
          <w:rFonts w:cstheme="minorHAnsi"/>
          <w:color w:val="000000"/>
        </w:rPr>
        <w:t>Fotocopia de la libreta militar si en caso la tuviere.</w:t>
      </w:r>
    </w:p>
    <w:p w:rsidR="00916909" w:rsidRPr="00ED336F" w:rsidRDefault="00916909" w:rsidP="00A93D78">
      <w:pPr>
        <w:pStyle w:val="Prrafodelista"/>
        <w:numPr>
          <w:ilvl w:val="0"/>
          <w:numId w:val="1"/>
        </w:numPr>
        <w:autoSpaceDE w:val="0"/>
        <w:autoSpaceDN w:val="0"/>
        <w:adjustRightInd w:val="0"/>
        <w:spacing w:after="0" w:line="240" w:lineRule="auto"/>
        <w:jc w:val="both"/>
        <w:rPr>
          <w:rFonts w:cstheme="minorHAnsi"/>
          <w:color w:val="000000"/>
        </w:rPr>
      </w:pPr>
      <w:r w:rsidRPr="00ED336F">
        <w:rPr>
          <w:rFonts w:cstheme="minorHAnsi"/>
          <w:color w:val="000000"/>
        </w:rPr>
        <w:t>Fotocopia del formulario de admisión.</w:t>
      </w:r>
    </w:p>
    <w:p w:rsidR="00916909" w:rsidRPr="00ED336F" w:rsidRDefault="00916909" w:rsidP="00A93D78">
      <w:pPr>
        <w:pStyle w:val="Prrafodelista"/>
        <w:numPr>
          <w:ilvl w:val="0"/>
          <w:numId w:val="1"/>
        </w:numPr>
        <w:autoSpaceDE w:val="0"/>
        <w:autoSpaceDN w:val="0"/>
        <w:adjustRightInd w:val="0"/>
        <w:spacing w:after="0" w:line="240" w:lineRule="auto"/>
        <w:jc w:val="both"/>
        <w:rPr>
          <w:rFonts w:cstheme="minorHAnsi"/>
          <w:color w:val="000000"/>
        </w:rPr>
      </w:pPr>
      <w:r w:rsidRPr="00ED336F">
        <w:rPr>
          <w:rFonts w:cstheme="minorHAnsi"/>
          <w:color w:val="000000"/>
        </w:rPr>
        <w:t>Licencia de conducción A2 – C1, si en caso la tuviere.</w:t>
      </w:r>
    </w:p>
    <w:p w:rsidR="00916909" w:rsidRPr="00ED336F" w:rsidRDefault="00916909" w:rsidP="00A93D78">
      <w:pPr>
        <w:pStyle w:val="Prrafodelista"/>
        <w:numPr>
          <w:ilvl w:val="0"/>
          <w:numId w:val="1"/>
        </w:numPr>
        <w:autoSpaceDE w:val="0"/>
        <w:autoSpaceDN w:val="0"/>
        <w:adjustRightInd w:val="0"/>
        <w:spacing w:after="0" w:line="240" w:lineRule="auto"/>
        <w:jc w:val="both"/>
        <w:rPr>
          <w:rFonts w:cstheme="minorHAnsi"/>
          <w:color w:val="000000"/>
        </w:rPr>
      </w:pPr>
      <w:r w:rsidRPr="00ED336F">
        <w:rPr>
          <w:rFonts w:cstheme="minorHAnsi"/>
          <w:color w:val="000000"/>
        </w:rPr>
        <w:t>Certificados de trabajos referente al curso a realizar.</w:t>
      </w:r>
    </w:p>
    <w:p w:rsidR="00202254" w:rsidRPr="00ED336F" w:rsidRDefault="00202254" w:rsidP="00A93D78">
      <w:pPr>
        <w:pStyle w:val="Prrafodelista"/>
        <w:numPr>
          <w:ilvl w:val="0"/>
          <w:numId w:val="1"/>
        </w:numPr>
        <w:autoSpaceDE w:val="0"/>
        <w:autoSpaceDN w:val="0"/>
        <w:adjustRightInd w:val="0"/>
        <w:spacing w:after="0" w:line="240" w:lineRule="auto"/>
        <w:jc w:val="both"/>
        <w:rPr>
          <w:rFonts w:cstheme="minorHAnsi"/>
          <w:color w:val="000000"/>
        </w:rPr>
      </w:pPr>
      <w:r w:rsidRPr="00ED336F">
        <w:rPr>
          <w:rFonts w:cstheme="minorHAnsi"/>
          <w:color w:val="000000"/>
        </w:rPr>
        <w:t>Copia de la consignación.</w:t>
      </w:r>
    </w:p>
    <w:p w:rsidR="00916909" w:rsidRPr="00ED336F" w:rsidRDefault="00916909" w:rsidP="00A93D78">
      <w:pPr>
        <w:pStyle w:val="Prrafodelista"/>
        <w:autoSpaceDE w:val="0"/>
        <w:autoSpaceDN w:val="0"/>
        <w:adjustRightInd w:val="0"/>
        <w:spacing w:after="0" w:line="240" w:lineRule="auto"/>
        <w:jc w:val="both"/>
        <w:rPr>
          <w:rFonts w:cstheme="minorHAnsi"/>
          <w:color w:val="000000"/>
        </w:rPr>
      </w:pPr>
    </w:p>
    <w:p w:rsidR="00916909" w:rsidRPr="00ED336F" w:rsidRDefault="00916909" w:rsidP="00A93D78">
      <w:pPr>
        <w:pStyle w:val="Prrafodelista"/>
        <w:autoSpaceDE w:val="0"/>
        <w:autoSpaceDN w:val="0"/>
        <w:adjustRightInd w:val="0"/>
        <w:spacing w:after="0" w:line="240" w:lineRule="auto"/>
        <w:jc w:val="both"/>
        <w:rPr>
          <w:rFonts w:cstheme="minorHAnsi"/>
          <w:b/>
          <w:i/>
          <w:color w:val="000000"/>
        </w:rPr>
      </w:pPr>
      <w:r w:rsidRPr="00ED336F">
        <w:rPr>
          <w:rFonts w:cstheme="minorHAnsi"/>
          <w:b/>
          <w:i/>
          <w:color w:val="000000"/>
        </w:rPr>
        <w:t>Nota: después de aprobar el curso y traer los documentos se les da su respectivo diploma, contrario a esto  no se les certificara.</w:t>
      </w:r>
    </w:p>
    <w:p w:rsidR="006428D9" w:rsidRDefault="006428D9" w:rsidP="00A93D78">
      <w:pPr>
        <w:pStyle w:val="Prrafodelista"/>
        <w:autoSpaceDE w:val="0"/>
        <w:autoSpaceDN w:val="0"/>
        <w:adjustRightInd w:val="0"/>
        <w:spacing w:after="0" w:line="240" w:lineRule="auto"/>
        <w:jc w:val="both"/>
        <w:rPr>
          <w:rFonts w:cstheme="minorHAnsi"/>
          <w:b/>
          <w:color w:val="000000"/>
        </w:rPr>
      </w:pPr>
    </w:p>
    <w:p w:rsidR="00E269A5" w:rsidRPr="00ED336F" w:rsidRDefault="00E269A5" w:rsidP="00A93D78">
      <w:pPr>
        <w:pStyle w:val="Prrafodelista"/>
        <w:autoSpaceDE w:val="0"/>
        <w:autoSpaceDN w:val="0"/>
        <w:adjustRightInd w:val="0"/>
        <w:spacing w:after="0" w:line="240" w:lineRule="auto"/>
        <w:jc w:val="both"/>
        <w:rPr>
          <w:rFonts w:cstheme="minorHAnsi"/>
          <w:b/>
          <w:color w:val="000000"/>
        </w:rPr>
      </w:pPr>
    </w:p>
    <w:p w:rsidR="007E3241" w:rsidRPr="00ED336F" w:rsidRDefault="007E3241" w:rsidP="00A93D78">
      <w:pPr>
        <w:jc w:val="both"/>
        <w:rPr>
          <w:rFonts w:cstheme="minorHAnsi"/>
          <w:b/>
        </w:rPr>
      </w:pPr>
      <w:r w:rsidRPr="00ED336F">
        <w:rPr>
          <w:rFonts w:cstheme="minorHAnsi"/>
          <w:b/>
        </w:rPr>
        <w:t>DE LAS MATRICULAS</w:t>
      </w:r>
    </w:p>
    <w:p w:rsidR="007E3241" w:rsidRPr="00ED336F" w:rsidRDefault="007E3241" w:rsidP="00A93D78">
      <w:pPr>
        <w:spacing w:after="0"/>
        <w:jc w:val="both"/>
        <w:rPr>
          <w:rFonts w:cstheme="minorHAnsi"/>
        </w:rPr>
      </w:pPr>
      <w:r w:rsidRPr="00ED336F">
        <w:rPr>
          <w:rFonts w:cstheme="minorHAnsi"/>
        </w:rPr>
        <w:t xml:space="preserve">1. La matrícula es el acto voluntario y responsable de una persona natural, mediante el cual adquiere la calidad de estudiante del instituto, previo cumplimiento y comprobación ante la secretaria general de todos los requisitos señalados por la misma; a través de este acto el estudiante se compromete a cumplir el presente reglamento y las demás normas establecidas por la institución.   </w:t>
      </w:r>
    </w:p>
    <w:p w:rsidR="007E3241" w:rsidRPr="00ED336F" w:rsidRDefault="00634A7B" w:rsidP="00A93D78">
      <w:pPr>
        <w:spacing w:after="0"/>
        <w:jc w:val="both"/>
        <w:rPr>
          <w:rFonts w:cstheme="minorHAnsi"/>
          <w:color w:val="000000"/>
        </w:rPr>
      </w:pPr>
      <w:r w:rsidRPr="00ED336F">
        <w:rPr>
          <w:rFonts w:cstheme="minorHAnsi"/>
          <w:color w:val="000000"/>
        </w:rPr>
        <w:t>2</w:t>
      </w:r>
      <w:r w:rsidR="007E3241" w:rsidRPr="00ED336F">
        <w:rPr>
          <w:rFonts w:cstheme="minorHAnsi"/>
          <w:color w:val="000000"/>
        </w:rPr>
        <w:t>. La matrícula debe realizarse en el sitio y ante la autoridad que la institución determine dentro del período establecido por el cronograma de actividades, previo cumplimiento de los requisitos estipulados en el presente manual.</w:t>
      </w:r>
    </w:p>
    <w:p w:rsidR="00985807" w:rsidRPr="00ED336F" w:rsidRDefault="00985807" w:rsidP="00A93D78">
      <w:pPr>
        <w:spacing w:after="0"/>
        <w:jc w:val="both"/>
        <w:rPr>
          <w:rFonts w:cstheme="minorHAnsi"/>
          <w:color w:val="000000"/>
        </w:rPr>
      </w:pPr>
    </w:p>
    <w:p w:rsidR="00634A7B" w:rsidRPr="00ED336F" w:rsidRDefault="00634A7B" w:rsidP="00A93D78">
      <w:pPr>
        <w:jc w:val="both"/>
        <w:rPr>
          <w:rFonts w:cstheme="minorHAnsi"/>
          <w:color w:val="000000"/>
        </w:rPr>
      </w:pPr>
      <w:r w:rsidRPr="00ED336F">
        <w:rPr>
          <w:rFonts w:cstheme="minorHAnsi"/>
          <w:color w:val="000000"/>
        </w:rPr>
        <w:t>3</w:t>
      </w:r>
      <w:r w:rsidR="007E3241" w:rsidRPr="00ED336F">
        <w:rPr>
          <w:rFonts w:cstheme="minorHAnsi"/>
          <w:color w:val="000000"/>
        </w:rPr>
        <w:t xml:space="preserve">. </w:t>
      </w:r>
      <w:r w:rsidR="007E3241" w:rsidRPr="00ED336F">
        <w:rPr>
          <w:rFonts w:cstheme="minorHAnsi"/>
          <w:b/>
          <w:color w:val="000000"/>
        </w:rPr>
        <w:t>Se entiende por Matrícula Ordinaria</w:t>
      </w:r>
      <w:r w:rsidR="007E3241" w:rsidRPr="00ED336F">
        <w:rPr>
          <w:rFonts w:cstheme="minorHAnsi"/>
          <w:color w:val="000000"/>
        </w:rPr>
        <w:t xml:space="preserve"> la realizada dentro de las fechas fijadas para tal fin en el cronograma de actividades. </w:t>
      </w:r>
      <w:r w:rsidR="007E3241" w:rsidRPr="00ED336F">
        <w:rPr>
          <w:rFonts w:cstheme="minorHAnsi"/>
          <w:b/>
          <w:color w:val="000000"/>
        </w:rPr>
        <w:t>Por Matrícula Extraordinaria</w:t>
      </w:r>
      <w:r w:rsidR="007E3241" w:rsidRPr="00ED336F">
        <w:rPr>
          <w:rFonts w:cstheme="minorHAnsi"/>
          <w:color w:val="000000"/>
        </w:rPr>
        <w:t xml:space="preserve"> la realizada posteriormente a las fechas fijadas para la Matrícula Ordinaria dentro de los plazos establecidos en el calendario académico y el cual acarreará una sanción económica que se definirá cada año dentro del acta de aprobación de costos educativos en reunión del comité de dirección y que se envía a Secretaria de Educación Municipal.</w:t>
      </w:r>
    </w:p>
    <w:p w:rsidR="00634A7B" w:rsidRPr="00ED336F" w:rsidRDefault="007E3241" w:rsidP="00A93D78">
      <w:pPr>
        <w:jc w:val="both"/>
        <w:rPr>
          <w:rFonts w:cstheme="minorHAnsi"/>
          <w:b/>
          <w:lang w:val="es-MX"/>
        </w:rPr>
      </w:pPr>
      <w:r w:rsidRPr="00ED336F">
        <w:rPr>
          <w:rFonts w:cstheme="minorHAnsi"/>
          <w:b/>
          <w:lang w:val="es-MX"/>
        </w:rPr>
        <w:t>REQUISITOS DE MATRICULA</w:t>
      </w:r>
    </w:p>
    <w:p w:rsidR="007E3241" w:rsidRPr="00ED336F" w:rsidRDefault="007E3241" w:rsidP="00A93D78">
      <w:pPr>
        <w:jc w:val="both"/>
        <w:rPr>
          <w:rFonts w:cstheme="minorHAnsi"/>
          <w:b/>
          <w:lang w:val="es-MX"/>
        </w:rPr>
      </w:pPr>
      <w:r w:rsidRPr="00ED336F">
        <w:rPr>
          <w:rFonts w:cstheme="minorHAnsi"/>
        </w:rPr>
        <w:lastRenderedPageBreak/>
        <w:t xml:space="preserve"> </w:t>
      </w:r>
      <w:r w:rsidRPr="00ED336F">
        <w:rPr>
          <w:rFonts w:cstheme="minorHAnsi"/>
          <w:lang w:val="es-MX"/>
        </w:rPr>
        <w:t xml:space="preserve">Quienes cumplan satisfactoriamente los requisitos de selección e </w:t>
      </w:r>
      <w:r w:rsidRPr="00ED336F">
        <w:rPr>
          <w:rFonts w:cstheme="minorHAnsi"/>
        </w:rPr>
        <w:t>ingresen por primera vez al instituto</w:t>
      </w:r>
      <w:r w:rsidRPr="00ED336F">
        <w:rPr>
          <w:rFonts w:cstheme="minorHAnsi"/>
          <w:lang w:val="es-MX"/>
        </w:rPr>
        <w:t xml:space="preserve"> deberán cumplir los siguientes requisitos de </w:t>
      </w:r>
      <w:r w:rsidR="00634A7B" w:rsidRPr="00ED336F">
        <w:rPr>
          <w:rFonts w:cstheme="minorHAnsi"/>
          <w:lang w:val="es-MX"/>
        </w:rPr>
        <w:t>matrícula</w:t>
      </w:r>
      <w:r w:rsidRPr="00ED336F">
        <w:rPr>
          <w:rFonts w:cstheme="minorHAnsi"/>
          <w:lang w:val="es-MX"/>
        </w:rPr>
        <w:t>:</w:t>
      </w:r>
    </w:p>
    <w:p w:rsidR="007E3241" w:rsidRPr="00ED336F" w:rsidRDefault="00634A7B" w:rsidP="00A93D78">
      <w:pPr>
        <w:spacing w:after="0"/>
        <w:jc w:val="both"/>
        <w:rPr>
          <w:rFonts w:cstheme="minorHAnsi"/>
          <w:lang w:val="es-MX"/>
        </w:rPr>
      </w:pPr>
      <w:r w:rsidRPr="00ED336F">
        <w:rPr>
          <w:rFonts w:cstheme="minorHAnsi"/>
        </w:rPr>
        <w:t>1.</w:t>
      </w:r>
      <w:r w:rsidRPr="00ED336F">
        <w:rPr>
          <w:rFonts w:cstheme="minorHAnsi"/>
          <w:lang w:val="es-MX"/>
        </w:rPr>
        <w:t xml:space="preserve"> Diligenciar</w:t>
      </w:r>
      <w:r w:rsidR="007E3241" w:rsidRPr="00ED336F">
        <w:rPr>
          <w:rFonts w:cstheme="minorHAnsi"/>
          <w:lang w:val="es-MX"/>
        </w:rPr>
        <w:t xml:space="preserve"> formato de matrícula.</w:t>
      </w:r>
    </w:p>
    <w:p w:rsidR="007E3241" w:rsidRPr="00ED336F" w:rsidRDefault="00634A7B" w:rsidP="00A93D78">
      <w:pPr>
        <w:spacing w:after="0"/>
        <w:jc w:val="both"/>
        <w:rPr>
          <w:rFonts w:cstheme="minorHAnsi"/>
          <w:lang w:val="es-MX"/>
        </w:rPr>
      </w:pPr>
      <w:r w:rsidRPr="00ED336F">
        <w:rPr>
          <w:rFonts w:cstheme="minorHAnsi"/>
          <w:lang w:val="es-MX"/>
        </w:rPr>
        <w:t xml:space="preserve">2. </w:t>
      </w:r>
      <w:r w:rsidR="007E3241" w:rsidRPr="00ED336F">
        <w:rPr>
          <w:rFonts w:cstheme="minorHAnsi"/>
          <w:lang w:val="es-MX"/>
        </w:rPr>
        <w:t xml:space="preserve">Cancelación del valor de la </w:t>
      </w:r>
      <w:r w:rsidRPr="00ED336F">
        <w:rPr>
          <w:rFonts w:cstheme="minorHAnsi"/>
          <w:lang w:val="es-MX"/>
        </w:rPr>
        <w:t>matrícula</w:t>
      </w:r>
      <w:r w:rsidR="007E3241" w:rsidRPr="00ED336F">
        <w:rPr>
          <w:rFonts w:cstheme="minorHAnsi"/>
          <w:lang w:val="es-MX"/>
        </w:rPr>
        <w:t xml:space="preserve"> en una entidad bancaria asignada</w:t>
      </w:r>
      <w:r w:rsidRPr="00ED336F">
        <w:rPr>
          <w:rFonts w:cstheme="minorHAnsi"/>
          <w:lang w:val="es-MX"/>
        </w:rPr>
        <w:t xml:space="preserve"> </w:t>
      </w:r>
      <w:r w:rsidR="007E3241" w:rsidRPr="00ED336F">
        <w:rPr>
          <w:rFonts w:cstheme="minorHAnsi"/>
          <w:lang w:val="es-MX"/>
        </w:rPr>
        <w:t>por la institución o en la oficina de secretaria general del instituto.</w:t>
      </w:r>
    </w:p>
    <w:p w:rsidR="00985807" w:rsidRPr="00ED336F" w:rsidRDefault="00634A7B" w:rsidP="00985807">
      <w:pPr>
        <w:spacing w:after="0" w:line="240" w:lineRule="auto"/>
        <w:jc w:val="both"/>
        <w:rPr>
          <w:rFonts w:cstheme="minorHAnsi"/>
          <w:lang w:val="es-MX"/>
        </w:rPr>
      </w:pPr>
      <w:r w:rsidRPr="00ED336F">
        <w:rPr>
          <w:rFonts w:cstheme="minorHAnsi"/>
          <w:lang w:val="es-MX"/>
        </w:rPr>
        <w:t xml:space="preserve">3. </w:t>
      </w:r>
      <w:r w:rsidR="007E3241" w:rsidRPr="00ED336F">
        <w:rPr>
          <w:rFonts w:cstheme="minorHAnsi"/>
          <w:lang w:val="es-MX"/>
        </w:rPr>
        <w:t>Compra de un seguro de accidentes estudiantiles estipulado por la institución con la aseguradora contratada por el plantel.</w:t>
      </w:r>
      <w:r w:rsidRPr="00ED336F">
        <w:rPr>
          <w:rFonts w:cstheme="minorHAnsi"/>
          <w:lang w:val="es-MX"/>
        </w:rPr>
        <w:t xml:space="preserve"> </w:t>
      </w:r>
      <w:r w:rsidRPr="00ED336F">
        <w:rPr>
          <w:rFonts w:cstheme="minorHAnsi"/>
          <w:b/>
          <w:i/>
          <w:lang w:val="es-MX"/>
        </w:rPr>
        <w:t xml:space="preserve">Nota: en caso de retiro no será reembolsable el dinero </w:t>
      </w:r>
      <w:r w:rsidR="009B1AAC" w:rsidRPr="00ED336F">
        <w:rPr>
          <w:rFonts w:cstheme="minorHAnsi"/>
          <w:b/>
          <w:i/>
          <w:lang w:val="es-MX"/>
        </w:rPr>
        <w:t>del seguro</w:t>
      </w:r>
      <w:r w:rsidR="00D31507" w:rsidRPr="00ED336F">
        <w:rPr>
          <w:rFonts w:cstheme="minorHAnsi"/>
          <w:b/>
          <w:i/>
          <w:lang w:val="es-MX"/>
        </w:rPr>
        <w:t>.</w:t>
      </w:r>
    </w:p>
    <w:p w:rsidR="00985807" w:rsidRPr="00ED336F" w:rsidRDefault="009B1AAC" w:rsidP="00985807">
      <w:pPr>
        <w:spacing w:after="0" w:line="240" w:lineRule="auto"/>
        <w:jc w:val="both"/>
        <w:rPr>
          <w:rFonts w:cstheme="minorHAnsi"/>
          <w:lang w:val="es-MX"/>
        </w:rPr>
      </w:pPr>
      <w:r w:rsidRPr="00ED336F">
        <w:rPr>
          <w:rFonts w:cstheme="minorHAnsi"/>
          <w:lang w:val="es-MX"/>
        </w:rPr>
        <w:t xml:space="preserve">4. </w:t>
      </w:r>
      <w:r w:rsidR="007E3241" w:rsidRPr="00ED336F">
        <w:rPr>
          <w:rFonts w:cstheme="minorHAnsi"/>
          <w:lang w:val="es-MX"/>
        </w:rPr>
        <w:t>Com</w:t>
      </w:r>
      <w:r w:rsidR="00E7325A" w:rsidRPr="00ED336F">
        <w:rPr>
          <w:rFonts w:cstheme="minorHAnsi"/>
          <w:lang w:val="es-MX"/>
        </w:rPr>
        <w:t>pra del material institucional.</w:t>
      </w:r>
    </w:p>
    <w:p w:rsidR="007E3241" w:rsidRPr="00ED336F" w:rsidRDefault="009B1AAC" w:rsidP="00985807">
      <w:pPr>
        <w:spacing w:after="0" w:line="240" w:lineRule="auto"/>
        <w:jc w:val="both"/>
        <w:rPr>
          <w:rFonts w:cstheme="minorHAnsi"/>
          <w:lang w:val="es-MX"/>
        </w:rPr>
      </w:pPr>
      <w:r w:rsidRPr="00ED336F">
        <w:rPr>
          <w:rFonts w:cstheme="minorHAnsi"/>
        </w:rPr>
        <w:t>5</w:t>
      </w:r>
      <w:r w:rsidR="007E3241" w:rsidRPr="00ED336F">
        <w:rPr>
          <w:rFonts w:cstheme="minorHAnsi"/>
        </w:rPr>
        <w:t>. El Consejo de Dirección podrá negar el derecho a inscripción o matrícula o renovación de matrícula, cuando a su juicio del examen de los antecedentes personales del aspirante a ingreso resulte inconveniente su admisión al Instituto en razón de comprometer la libertad de estudiar y aprender o la seguridad de las personas y bienes de la comunidad estudiantil.</w:t>
      </w:r>
    </w:p>
    <w:p w:rsidR="007E3241" w:rsidRPr="00ED336F" w:rsidRDefault="007E3241" w:rsidP="00A93D78">
      <w:pPr>
        <w:spacing w:after="0"/>
        <w:jc w:val="both"/>
        <w:rPr>
          <w:rFonts w:cstheme="minorHAnsi"/>
        </w:rPr>
      </w:pPr>
      <w:r w:rsidRPr="00ED336F">
        <w:rPr>
          <w:rFonts w:cstheme="minorHAnsi"/>
        </w:rPr>
        <w:t>6.</w:t>
      </w:r>
      <w:r w:rsidR="00E7325A" w:rsidRPr="00ED336F">
        <w:rPr>
          <w:rFonts w:cstheme="minorHAnsi"/>
        </w:rPr>
        <w:t xml:space="preserve"> </w:t>
      </w:r>
      <w:r w:rsidRPr="00ED336F">
        <w:rPr>
          <w:rFonts w:cstheme="minorHAnsi"/>
        </w:rPr>
        <w:t>Los estudiantes podrán solicitar reserva de cupo al Consejo de Dirección cuando exista causa justificada o de fuerza mayor.</w:t>
      </w:r>
    </w:p>
    <w:p w:rsidR="007E3241" w:rsidRPr="00ED336F" w:rsidRDefault="007E3241" w:rsidP="00A93D78">
      <w:pPr>
        <w:spacing w:after="0"/>
        <w:jc w:val="both"/>
        <w:rPr>
          <w:rFonts w:cstheme="minorHAnsi"/>
        </w:rPr>
      </w:pPr>
      <w:r w:rsidRPr="00ED336F">
        <w:rPr>
          <w:rFonts w:cstheme="minorHAnsi"/>
        </w:rPr>
        <w:t>PARÁGRAFO. El cupo podrá ser reservado por una sola vez hasta por dos (2) períodos académicos. Durante este tiempo el interesado no tendrá la calidad de estudiante. Quien al vencerse el término de la reserva no realice o no renueve la matrícula, perderá la condición de potencial estudiante.</w:t>
      </w:r>
    </w:p>
    <w:p w:rsidR="007E3241" w:rsidRPr="00ED336F" w:rsidRDefault="007E3241" w:rsidP="00A93D78">
      <w:pPr>
        <w:spacing w:after="0"/>
        <w:jc w:val="both"/>
        <w:rPr>
          <w:rFonts w:cstheme="minorHAnsi"/>
        </w:rPr>
      </w:pPr>
      <w:r w:rsidRPr="00ED336F">
        <w:rPr>
          <w:rFonts w:cstheme="minorHAnsi"/>
        </w:rPr>
        <w:t xml:space="preserve">7. </w:t>
      </w:r>
      <w:r w:rsidRPr="00ED336F">
        <w:rPr>
          <w:rFonts w:cstheme="minorHAnsi"/>
        </w:rPr>
        <w:fldChar w:fldCharType="begin"/>
      </w:r>
      <w:r w:rsidRPr="00ED336F">
        <w:rPr>
          <w:rFonts w:cstheme="minorHAnsi"/>
        </w:rPr>
        <w:instrText xml:space="preserve"> XE "Sanciones:por fraude en documentos para admisión" </w:instrText>
      </w:r>
      <w:r w:rsidRPr="00ED336F">
        <w:rPr>
          <w:rFonts w:cstheme="minorHAnsi"/>
        </w:rPr>
        <w:fldChar w:fldCharType="end"/>
      </w:r>
      <w:r w:rsidRPr="00ED336F">
        <w:rPr>
          <w:rFonts w:cstheme="minorHAnsi"/>
        </w:rPr>
        <w:fldChar w:fldCharType="begin"/>
      </w:r>
      <w:r w:rsidRPr="00ED336F">
        <w:rPr>
          <w:rFonts w:cstheme="minorHAnsi"/>
        </w:rPr>
        <w:instrText xml:space="preserve"> XE "Admisión:sanciones:por fraude en documentos" </w:instrText>
      </w:r>
      <w:r w:rsidRPr="00ED336F">
        <w:rPr>
          <w:rFonts w:cstheme="minorHAnsi"/>
        </w:rPr>
        <w:fldChar w:fldCharType="end"/>
      </w:r>
      <w:r w:rsidRPr="00ED336F">
        <w:rPr>
          <w:rFonts w:cstheme="minorHAnsi"/>
        </w:rPr>
        <w:t>A quien incurra en fraude en la documentación requerida para la admisión, se le sancionará con la pérdida del derecho de inscripción a todos los programas que ofrezca la ins</w:t>
      </w:r>
      <w:r w:rsidR="00985807" w:rsidRPr="00ED336F">
        <w:rPr>
          <w:rFonts w:cstheme="minorHAnsi"/>
        </w:rPr>
        <w:t xml:space="preserve">titución, instituto </w:t>
      </w:r>
      <w:r w:rsidRPr="00ED336F">
        <w:rPr>
          <w:rFonts w:cstheme="minorHAnsi"/>
        </w:rPr>
        <w:t xml:space="preserve"> para el trabajo y el desarrollo humano</w:t>
      </w:r>
      <w:r w:rsidR="008E424C" w:rsidRPr="00ED336F">
        <w:rPr>
          <w:rFonts w:cstheme="minorHAnsi"/>
        </w:rPr>
        <w:t xml:space="preserve"> ASODICS</w:t>
      </w:r>
      <w:r w:rsidR="00985807" w:rsidRPr="00ED336F">
        <w:rPr>
          <w:rFonts w:cstheme="minorHAnsi"/>
        </w:rPr>
        <w:t xml:space="preserve"> S.A.S</w:t>
      </w:r>
      <w:r w:rsidRPr="00ED336F">
        <w:rPr>
          <w:rFonts w:cstheme="minorHAnsi"/>
        </w:rPr>
        <w:t>, o con la cancelación de la matrícula si estuviere vigente, o con la pérdida del derecho a optar al certificado correspondiente, sin perjuicio de las sanciones penales a que hubiere lugar.</w:t>
      </w:r>
      <w:bookmarkStart w:id="1" w:name="M0006"/>
      <w:bookmarkStart w:id="2" w:name="M0008"/>
      <w:bookmarkEnd w:id="1"/>
      <w:bookmarkEnd w:id="2"/>
    </w:p>
    <w:p w:rsidR="007E3241" w:rsidRPr="00ED336F" w:rsidRDefault="007E3241" w:rsidP="00A93D78">
      <w:pPr>
        <w:spacing w:after="0"/>
        <w:jc w:val="both"/>
        <w:rPr>
          <w:rFonts w:cstheme="minorHAnsi"/>
          <w:lang w:val="es-MX"/>
        </w:rPr>
      </w:pPr>
      <w:r w:rsidRPr="00ED336F">
        <w:rPr>
          <w:rFonts w:cstheme="minorHAnsi"/>
        </w:rPr>
        <w:t xml:space="preserve">8 </w:t>
      </w:r>
      <w:r w:rsidRPr="00ED336F">
        <w:rPr>
          <w:rFonts w:cstheme="minorHAnsi"/>
          <w:lang w:val="es-MX"/>
        </w:rPr>
        <w:t>El aplazamiento del uso del derecho de matrícula para personas admitidas a la institución</w:t>
      </w:r>
      <w:r w:rsidR="00E7325A" w:rsidRPr="00ED336F">
        <w:rPr>
          <w:rFonts w:cstheme="minorHAnsi"/>
          <w:lang w:val="es-MX"/>
        </w:rPr>
        <w:t xml:space="preserve"> </w:t>
      </w:r>
      <w:r w:rsidR="00E7325A" w:rsidRPr="00ED336F">
        <w:rPr>
          <w:rFonts w:cstheme="minorHAnsi"/>
        </w:rPr>
        <w:t>ASODICS</w:t>
      </w:r>
      <w:r w:rsidR="00985807" w:rsidRPr="00ED336F">
        <w:rPr>
          <w:rFonts w:cstheme="minorHAnsi"/>
        </w:rPr>
        <w:t xml:space="preserve"> S.A.S, instituto</w:t>
      </w:r>
      <w:r w:rsidRPr="00ED336F">
        <w:rPr>
          <w:rFonts w:cstheme="minorHAnsi"/>
        </w:rPr>
        <w:t xml:space="preserve"> para el trabajo y el desarrollo humano, </w:t>
      </w:r>
      <w:r w:rsidRPr="00ED336F">
        <w:rPr>
          <w:rFonts w:cstheme="minorHAnsi"/>
          <w:lang w:val="es-MX"/>
        </w:rPr>
        <w:t xml:space="preserve">podrá ser </w:t>
      </w:r>
      <w:r w:rsidRPr="00ED336F">
        <w:rPr>
          <w:rFonts w:cstheme="minorHAnsi"/>
        </w:rPr>
        <w:t>autorizado</w:t>
      </w:r>
      <w:r w:rsidRPr="00ED336F">
        <w:rPr>
          <w:rFonts w:cstheme="minorHAnsi"/>
          <w:lang w:val="es-MX"/>
        </w:rPr>
        <w:t xml:space="preserve"> por el Consejo de Dirección, previo estudio y demostración de las causas de la solicitud.</w:t>
      </w:r>
    </w:p>
    <w:p w:rsidR="007E3241" w:rsidRPr="00ED336F" w:rsidRDefault="007E3241" w:rsidP="00A93D78">
      <w:pPr>
        <w:spacing w:after="0"/>
        <w:jc w:val="both"/>
        <w:rPr>
          <w:rFonts w:cstheme="minorHAnsi"/>
        </w:rPr>
      </w:pPr>
      <w:r w:rsidRPr="00ED336F">
        <w:rPr>
          <w:rFonts w:cstheme="minorHAnsi"/>
        </w:rPr>
        <w:t>9. Cuando a un estudiante se le compruebe falsedad, tanto en la información suministrada como en la documentación presentada, se le cancelara la respectiva solicitud de admisión o de reingreso; de acuerdo con lo establecido en el capítulo de Sanciones del presente Manual.</w:t>
      </w:r>
    </w:p>
    <w:p w:rsidR="006428D9" w:rsidRDefault="006428D9" w:rsidP="006428D9">
      <w:pPr>
        <w:autoSpaceDE w:val="0"/>
        <w:autoSpaceDN w:val="0"/>
        <w:adjustRightInd w:val="0"/>
        <w:spacing w:after="0" w:line="240" w:lineRule="auto"/>
        <w:jc w:val="both"/>
        <w:rPr>
          <w:rFonts w:cstheme="minorHAnsi"/>
          <w:color w:val="000000"/>
        </w:rPr>
      </w:pPr>
    </w:p>
    <w:p w:rsidR="007D6829" w:rsidRPr="006428D9" w:rsidRDefault="007D6829" w:rsidP="006428D9">
      <w:pPr>
        <w:autoSpaceDE w:val="0"/>
        <w:autoSpaceDN w:val="0"/>
        <w:adjustRightInd w:val="0"/>
        <w:spacing w:after="0" w:line="240" w:lineRule="auto"/>
        <w:jc w:val="both"/>
        <w:rPr>
          <w:rFonts w:cstheme="minorHAnsi"/>
          <w:color w:val="000000"/>
        </w:rPr>
      </w:pPr>
    </w:p>
    <w:p w:rsidR="00E7325A" w:rsidRPr="00ED336F" w:rsidRDefault="00E7325A" w:rsidP="00A93D78">
      <w:pPr>
        <w:jc w:val="both"/>
        <w:rPr>
          <w:rFonts w:cstheme="minorHAnsi"/>
          <w:b/>
        </w:rPr>
      </w:pPr>
      <w:r w:rsidRPr="00ED336F">
        <w:rPr>
          <w:rFonts w:cstheme="minorHAnsi"/>
          <w:b/>
        </w:rPr>
        <w:t>DE LA CANCELACION DE ASIGNATURAS</w:t>
      </w:r>
    </w:p>
    <w:p w:rsidR="006428D9" w:rsidRPr="00ED336F" w:rsidRDefault="00E7325A" w:rsidP="00A93D78">
      <w:pPr>
        <w:spacing w:after="0"/>
        <w:jc w:val="both"/>
        <w:rPr>
          <w:rFonts w:cstheme="minorHAnsi"/>
        </w:rPr>
      </w:pPr>
      <w:r w:rsidRPr="00ED336F">
        <w:rPr>
          <w:rFonts w:cstheme="minorHAnsi"/>
        </w:rPr>
        <w:t xml:space="preserve">1. </w:t>
      </w:r>
      <w:r w:rsidRPr="00ED336F">
        <w:rPr>
          <w:rFonts w:cstheme="minorHAnsi"/>
          <w:kern w:val="16"/>
          <w:lang w:val="es-MX"/>
        </w:rPr>
        <w:t>ASODICS</w:t>
      </w:r>
      <w:r w:rsidR="00985807" w:rsidRPr="00ED336F">
        <w:rPr>
          <w:rFonts w:cstheme="minorHAnsi"/>
          <w:kern w:val="16"/>
          <w:lang w:val="es-MX"/>
        </w:rPr>
        <w:t xml:space="preserve"> S.A.S</w:t>
      </w:r>
      <w:r w:rsidR="00985807" w:rsidRPr="00ED336F">
        <w:rPr>
          <w:rFonts w:cstheme="minorHAnsi"/>
          <w:kern w:val="16"/>
        </w:rPr>
        <w:t>, instituto</w:t>
      </w:r>
      <w:r w:rsidRPr="00ED336F">
        <w:rPr>
          <w:rFonts w:cstheme="minorHAnsi"/>
          <w:kern w:val="16"/>
        </w:rPr>
        <w:t xml:space="preserve"> para el trabajo y el desarrollo humano</w:t>
      </w:r>
      <w:r w:rsidRPr="00ED336F">
        <w:rPr>
          <w:rFonts w:cstheme="minorHAnsi"/>
        </w:rPr>
        <w:t>, establece para cada ciclo académico dos clases de cancelaci</w:t>
      </w:r>
      <w:r w:rsidR="007B2C14">
        <w:rPr>
          <w:rFonts w:cstheme="minorHAnsi"/>
        </w:rPr>
        <w:t>ón de asignaturas matriculadas:</w:t>
      </w:r>
    </w:p>
    <w:p w:rsidR="00E7325A" w:rsidRPr="00ED336F" w:rsidRDefault="00985807" w:rsidP="00A93D78">
      <w:pPr>
        <w:pStyle w:val="Prrafodelista"/>
        <w:numPr>
          <w:ilvl w:val="0"/>
          <w:numId w:val="16"/>
        </w:numPr>
        <w:spacing w:after="0"/>
        <w:jc w:val="both"/>
        <w:rPr>
          <w:rFonts w:cstheme="minorHAnsi"/>
        </w:rPr>
      </w:pPr>
      <w:r w:rsidRPr="00ED336F">
        <w:rPr>
          <w:rFonts w:cstheme="minorHAnsi"/>
        </w:rPr>
        <w:t>La cancelación académica.</w:t>
      </w:r>
    </w:p>
    <w:p w:rsidR="00E7325A" w:rsidRPr="00ED336F" w:rsidRDefault="00E7325A" w:rsidP="00A93D78">
      <w:pPr>
        <w:pStyle w:val="Prrafodelista"/>
        <w:numPr>
          <w:ilvl w:val="0"/>
          <w:numId w:val="16"/>
        </w:numPr>
        <w:spacing w:after="0"/>
        <w:jc w:val="both"/>
        <w:rPr>
          <w:rFonts w:cstheme="minorHAnsi"/>
        </w:rPr>
      </w:pPr>
      <w:r w:rsidRPr="00ED336F">
        <w:rPr>
          <w:rFonts w:cstheme="minorHAnsi"/>
        </w:rPr>
        <w:t>La cancelación disciplinaria</w:t>
      </w:r>
      <w:r w:rsidR="00985807" w:rsidRPr="00ED336F">
        <w:rPr>
          <w:rFonts w:cstheme="minorHAnsi"/>
        </w:rPr>
        <w:t>.</w:t>
      </w:r>
    </w:p>
    <w:p w:rsidR="007D6829" w:rsidRPr="007D6829" w:rsidRDefault="00985807" w:rsidP="00A93D78">
      <w:pPr>
        <w:pStyle w:val="Prrafodelista"/>
        <w:numPr>
          <w:ilvl w:val="0"/>
          <w:numId w:val="16"/>
        </w:numPr>
        <w:spacing w:after="0"/>
        <w:jc w:val="both"/>
        <w:rPr>
          <w:rFonts w:cstheme="minorHAnsi"/>
        </w:rPr>
      </w:pPr>
      <w:r w:rsidRPr="00ED336F">
        <w:rPr>
          <w:rFonts w:cstheme="minorHAnsi"/>
        </w:rPr>
        <w:t>La cancelación por incumplimiento de los pagos.</w:t>
      </w:r>
    </w:p>
    <w:p w:rsidR="00E7325A" w:rsidRPr="00ED336F" w:rsidRDefault="00E7325A" w:rsidP="00A93D78">
      <w:pPr>
        <w:spacing w:after="0"/>
        <w:jc w:val="both"/>
        <w:rPr>
          <w:rFonts w:cstheme="minorHAnsi"/>
        </w:rPr>
      </w:pPr>
      <w:r w:rsidRPr="00ED336F">
        <w:rPr>
          <w:rFonts w:cstheme="minorHAnsi"/>
        </w:rPr>
        <w:t>2. La cancelación académica es aquella que por razones de fuerza mayor solicita el propio estudiante dentro de los plazos establecido</w:t>
      </w:r>
      <w:r w:rsidR="00E04F19" w:rsidRPr="00ED336F">
        <w:rPr>
          <w:rFonts w:cstheme="minorHAnsi"/>
        </w:rPr>
        <w:t>s por el presente reglamento, o por seguimiento que  el docente realiza,</w:t>
      </w:r>
      <w:r w:rsidR="003C203F" w:rsidRPr="00ED336F">
        <w:rPr>
          <w:rFonts w:cstheme="minorHAnsi"/>
        </w:rPr>
        <w:t xml:space="preserve"> </w:t>
      </w:r>
      <w:r w:rsidR="00E04F19" w:rsidRPr="00ED336F">
        <w:rPr>
          <w:rFonts w:cstheme="minorHAnsi"/>
        </w:rPr>
        <w:t>se estimara</w:t>
      </w:r>
      <w:r w:rsidR="003C203F" w:rsidRPr="00ED336F">
        <w:rPr>
          <w:rFonts w:cstheme="minorHAnsi"/>
        </w:rPr>
        <w:t xml:space="preserve"> los motivos por el cual el estudiante debe de cancelar la asignatura, previamente se debe de hacer un seguimiento y su justa causa. </w:t>
      </w:r>
      <w:r w:rsidRPr="00ED336F">
        <w:rPr>
          <w:rFonts w:cstheme="minorHAnsi"/>
        </w:rPr>
        <w:t xml:space="preserve"> Esta cancel</w:t>
      </w:r>
      <w:r w:rsidR="00E04F19" w:rsidRPr="00ED336F">
        <w:rPr>
          <w:rFonts w:cstheme="minorHAnsi"/>
        </w:rPr>
        <w:t>a</w:t>
      </w:r>
      <w:r w:rsidR="00615ADD" w:rsidRPr="00ED336F">
        <w:rPr>
          <w:rFonts w:cstheme="minorHAnsi"/>
        </w:rPr>
        <w:t>ción puede ser total o parcial.</w:t>
      </w:r>
    </w:p>
    <w:p w:rsidR="00E7325A" w:rsidRPr="00ED336F" w:rsidRDefault="00E7325A" w:rsidP="00A93D78">
      <w:pPr>
        <w:spacing w:after="0"/>
        <w:jc w:val="both"/>
        <w:rPr>
          <w:rFonts w:cstheme="minorHAnsi"/>
        </w:rPr>
      </w:pPr>
      <w:r w:rsidRPr="00ED336F">
        <w:rPr>
          <w:rFonts w:cstheme="minorHAnsi"/>
        </w:rPr>
        <w:t>3. La cancelación disciplinaria es aquella que por razones justificadas impone la institución a un estudiante. Esta cancelación puede ser total o parcial.</w:t>
      </w:r>
    </w:p>
    <w:p w:rsidR="00211FB9" w:rsidRPr="00ED336F" w:rsidRDefault="00E7325A" w:rsidP="00A93D78">
      <w:pPr>
        <w:spacing w:after="0"/>
        <w:jc w:val="both"/>
        <w:rPr>
          <w:rFonts w:cstheme="minorHAnsi"/>
        </w:rPr>
      </w:pPr>
      <w:r w:rsidRPr="00ED336F">
        <w:rPr>
          <w:rFonts w:cstheme="minorHAnsi"/>
        </w:rPr>
        <w:lastRenderedPageBreak/>
        <w:t>4. La cancelación disciplinaria como tal, la impondrá las directivas cuando lo juzguen necesario.</w:t>
      </w:r>
    </w:p>
    <w:p w:rsidR="00211FB9" w:rsidRPr="006428D9" w:rsidRDefault="00864FFA" w:rsidP="006428D9">
      <w:pPr>
        <w:spacing w:after="0"/>
        <w:jc w:val="both"/>
        <w:rPr>
          <w:rFonts w:cstheme="minorHAnsi"/>
        </w:rPr>
      </w:pPr>
      <w:r w:rsidRPr="00ED336F">
        <w:rPr>
          <w:rFonts w:cstheme="minorHAnsi"/>
        </w:rPr>
        <w:t>5. La cancelación por incumplimiento de</w:t>
      </w:r>
      <w:r w:rsidR="00985807" w:rsidRPr="00ED336F">
        <w:rPr>
          <w:rFonts w:cstheme="minorHAnsi"/>
        </w:rPr>
        <w:t xml:space="preserve"> los pagos de las mensualidades, se manifiesta cuando el </w:t>
      </w:r>
      <w:r w:rsidR="001E0206" w:rsidRPr="00ED336F">
        <w:rPr>
          <w:rFonts w:cstheme="minorHAnsi"/>
        </w:rPr>
        <w:t xml:space="preserve">estudiante tiene la cuota o las cuotas vencidas. </w:t>
      </w:r>
    </w:p>
    <w:p w:rsidR="00211FB9" w:rsidRPr="00ED336F" w:rsidRDefault="00211FB9" w:rsidP="00A93D78">
      <w:pPr>
        <w:pStyle w:val="Prrafodelista"/>
        <w:autoSpaceDE w:val="0"/>
        <w:autoSpaceDN w:val="0"/>
        <w:adjustRightInd w:val="0"/>
        <w:spacing w:after="0" w:line="240" w:lineRule="auto"/>
        <w:jc w:val="both"/>
        <w:rPr>
          <w:rFonts w:cstheme="minorHAnsi"/>
          <w:color w:val="000000"/>
        </w:rPr>
      </w:pPr>
    </w:p>
    <w:p w:rsidR="00211FB9" w:rsidRPr="00ED336F" w:rsidRDefault="00211FB9" w:rsidP="00864FFA">
      <w:pPr>
        <w:autoSpaceDE w:val="0"/>
        <w:autoSpaceDN w:val="0"/>
        <w:adjustRightInd w:val="0"/>
        <w:spacing w:after="0" w:line="240" w:lineRule="auto"/>
        <w:jc w:val="center"/>
        <w:rPr>
          <w:rFonts w:cstheme="minorHAnsi"/>
          <w:b/>
          <w:color w:val="000000"/>
        </w:rPr>
      </w:pPr>
      <w:r w:rsidRPr="00ED336F">
        <w:rPr>
          <w:rFonts w:cstheme="minorHAnsi"/>
          <w:b/>
          <w:color w:val="000000"/>
        </w:rPr>
        <w:t xml:space="preserve">ARTICULO </w:t>
      </w:r>
      <w:r w:rsidR="00D31507" w:rsidRPr="00ED336F">
        <w:rPr>
          <w:rFonts w:cstheme="minorHAnsi"/>
          <w:b/>
          <w:color w:val="000000"/>
        </w:rPr>
        <w:t>10</w:t>
      </w:r>
    </w:p>
    <w:p w:rsidR="00211FB9" w:rsidRPr="00ED336F" w:rsidRDefault="00211FB9" w:rsidP="00864FFA">
      <w:pPr>
        <w:autoSpaceDE w:val="0"/>
        <w:autoSpaceDN w:val="0"/>
        <w:adjustRightInd w:val="0"/>
        <w:spacing w:after="0" w:line="240" w:lineRule="auto"/>
        <w:jc w:val="center"/>
        <w:rPr>
          <w:rFonts w:cstheme="minorHAnsi"/>
          <w:b/>
          <w:color w:val="000000"/>
        </w:rPr>
      </w:pPr>
      <w:r w:rsidRPr="00ED336F">
        <w:rPr>
          <w:rFonts w:cstheme="minorHAnsi"/>
          <w:b/>
          <w:color w:val="000000"/>
        </w:rPr>
        <w:t>PÉRDIDA DE LA CALIDAD DE ESTUDIANTE</w:t>
      </w:r>
    </w:p>
    <w:p w:rsidR="00211FB9" w:rsidRPr="00ED336F" w:rsidRDefault="00211FB9" w:rsidP="00A93D78">
      <w:pPr>
        <w:autoSpaceDE w:val="0"/>
        <w:autoSpaceDN w:val="0"/>
        <w:adjustRightInd w:val="0"/>
        <w:spacing w:after="0" w:line="240" w:lineRule="auto"/>
        <w:jc w:val="both"/>
        <w:rPr>
          <w:rFonts w:cstheme="minorHAnsi"/>
          <w:color w:val="000000"/>
        </w:rPr>
      </w:pPr>
    </w:p>
    <w:p w:rsidR="00211FB9" w:rsidRPr="00ED336F" w:rsidRDefault="00211FB9" w:rsidP="003650DC">
      <w:pPr>
        <w:jc w:val="both"/>
        <w:rPr>
          <w:rFonts w:cstheme="minorHAnsi"/>
        </w:rPr>
      </w:pPr>
      <w:r w:rsidRPr="00ED336F">
        <w:rPr>
          <w:rFonts w:cstheme="minorHAnsi"/>
        </w:rPr>
        <w:t xml:space="preserve">Para poder adquirir la calidad de estudiante es necesario haber sido oficialmente admitido como tal </w:t>
      </w:r>
      <w:r w:rsidRPr="00ED336F">
        <w:rPr>
          <w:rFonts w:cstheme="minorHAnsi"/>
          <w:color w:val="000000"/>
        </w:rPr>
        <w:t>en cualquier programa de educación para el trabajo y el desarrollo humano en formación técnico por competencias laborales</w:t>
      </w:r>
      <w:r w:rsidRPr="00ED336F">
        <w:rPr>
          <w:rFonts w:cstheme="minorHAnsi"/>
        </w:rPr>
        <w:t>, previa presentación y aprobación de los requisitos establecidos para cada programa y estar matriculado.</w:t>
      </w:r>
    </w:p>
    <w:p w:rsidR="00211FB9" w:rsidRPr="00ED336F" w:rsidRDefault="00211FB9" w:rsidP="00A93D78">
      <w:pPr>
        <w:autoSpaceDE w:val="0"/>
        <w:autoSpaceDN w:val="0"/>
        <w:adjustRightInd w:val="0"/>
        <w:spacing w:after="0" w:line="240" w:lineRule="auto"/>
        <w:jc w:val="both"/>
        <w:rPr>
          <w:rFonts w:cstheme="minorHAnsi"/>
          <w:b/>
          <w:color w:val="000000"/>
        </w:rPr>
      </w:pPr>
      <w:r w:rsidRPr="00ED336F">
        <w:rPr>
          <w:rFonts w:cstheme="minorHAnsi"/>
          <w:b/>
          <w:color w:val="000000"/>
        </w:rPr>
        <w:t>La calidad de estudiante del Programa se pierde por:</w:t>
      </w:r>
    </w:p>
    <w:p w:rsidR="003650DC" w:rsidRPr="00ED336F" w:rsidRDefault="003650DC" w:rsidP="00A93D78">
      <w:pPr>
        <w:autoSpaceDE w:val="0"/>
        <w:autoSpaceDN w:val="0"/>
        <w:adjustRightInd w:val="0"/>
        <w:spacing w:after="0" w:line="240" w:lineRule="auto"/>
        <w:jc w:val="both"/>
        <w:rPr>
          <w:rFonts w:cstheme="minorHAnsi"/>
          <w:b/>
          <w:color w:val="000000"/>
        </w:rPr>
      </w:pPr>
    </w:p>
    <w:p w:rsidR="00211FB9" w:rsidRPr="00ED336F" w:rsidRDefault="00211FB9" w:rsidP="00A93D78">
      <w:pPr>
        <w:autoSpaceDE w:val="0"/>
        <w:autoSpaceDN w:val="0"/>
        <w:adjustRightInd w:val="0"/>
        <w:spacing w:after="0" w:line="240" w:lineRule="auto"/>
        <w:jc w:val="both"/>
        <w:rPr>
          <w:rFonts w:cstheme="minorHAnsi"/>
          <w:color w:val="000000"/>
        </w:rPr>
      </w:pPr>
      <w:r w:rsidRPr="00ED336F">
        <w:rPr>
          <w:rFonts w:cstheme="minorHAnsi"/>
          <w:color w:val="000000"/>
        </w:rPr>
        <w:t>1. No renovación de la matrícula de los módulos, ciclos o semestres que le corresponda.</w:t>
      </w:r>
    </w:p>
    <w:p w:rsidR="00211FB9" w:rsidRPr="00ED336F" w:rsidRDefault="00211FB9" w:rsidP="00A93D78">
      <w:pPr>
        <w:autoSpaceDE w:val="0"/>
        <w:autoSpaceDN w:val="0"/>
        <w:adjustRightInd w:val="0"/>
        <w:spacing w:after="0" w:line="240" w:lineRule="auto"/>
        <w:jc w:val="both"/>
        <w:rPr>
          <w:rFonts w:cstheme="minorHAnsi"/>
          <w:color w:val="000000"/>
        </w:rPr>
      </w:pPr>
      <w:r w:rsidRPr="00ED336F">
        <w:rPr>
          <w:rFonts w:cstheme="minorHAnsi"/>
          <w:color w:val="000000"/>
        </w:rPr>
        <w:t>2. Fuerza mayor, debidamente comprobada.</w:t>
      </w:r>
    </w:p>
    <w:p w:rsidR="00211FB9" w:rsidRPr="00ED336F" w:rsidRDefault="00211FB9" w:rsidP="00A93D78">
      <w:pPr>
        <w:autoSpaceDE w:val="0"/>
        <w:autoSpaceDN w:val="0"/>
        <w:adjustRightInd w:val="0"/>
        <w:spacing w:after="0" w:line="240" w:lineRule="auto"/>
        <w:jc w:val="both"/>
        <w:rPr>
          <w:rFonts w:cstheme="minorHAnsi"/>
          <w:color w:val="000000"/>
        </w:rPr>
      </w:pPr>
      <w:r w:rsidRPr="00ED336F">
        <w:rPr>
          <w:rFonts w:cstheme="minorHAnsi"/>
          <w:color w:val="000000"/>
        </w:rPr>
        <w:t>3. Cuando se haya perdido el derecho a renovar la matrícula por faltas graves al Manual de Convivencia o a la Ley.</w:t>
      </w:r>
    </w:p>
    <w:p w:rsidR="00211FB9" w:rsidRPr="00ED336F" w:rsidRDefault="00211FB9" w:rsidP="00A93D78">
      <w:pPr>
        <w:pStyle w:val="Textoindependiente"/>
        <w:rPr>
          <w:rFonts w:asciiTheme="minorHAnsi" w:eastAsia="Batang" w:hAnsiTheme="minorHAnsi" w:cstheme="minorHAnsi"/>
          <w:sz w:val="22"/>
          <w:szCs w:val="22"/>
        </w:rPr>
      </w:pPr>
      <w:r w:rsidRPr="00ED336F">
        <w:rPr>
          <w:rFonts w:asciiTheme="minorHAnsi" w:eastAsia="Batang" w:hAnsiTheme="minorHAnsi" w:cstheme="minorHAnsi"/>
          <w:sz w:val="22"/>
          <w:szCs w:val="22"/>
          <w:lang w:val="es-CO"/>
        </w:rPr>
        <w:t>4.</w:t>
      </w:r>
      <w:r w:rsidRPr="00ED336F">
        <w:rPr>
          <w:rFonts w:asciiTheme="minorHAnsi" w:eastAsia="Batang" w:hAnsiTheme="minorHAnsi" w:cstheme="minorHAnsi"/>
          <w:sz w:val="22"/>
          <w:szCs w:val="22"/>
        </w:rPr>
        <w:t xml:space="preserve"> El estudiante deberá presentarse a clase a partir de la fecha señalada en el respectivo calendario académico.</w:t>
      </w:r>
    </w:p>
    <w:p w:rsidR="00211FB9" w:rsidRPr="00ED336F" w:rsidRDefault="00211FB9" w:rsidP="00A93D78">
      <w:pPr>
        <w:spacing w:after="0"/>
        <w:jc w:val="both"/>
        <w:rPr>
          <w:rFonts w:cstheme="minorHAnsi"/>
        </w:rPr>
      </w:pPr>
      <w:r w:rsidRPr="00ED336F">
        <w:rPr>
          <w:rFonts w:cstheme="minorHAnsi"/>
        </w:rPr>
        <w:t>5. Cuando no se haya hecho uso, sin causa justificada a juicio del Consejo de Dirección de matrícula o de renovación de esta, en los plazos señalados por la institución, o después de vencidas las fechas límite de inicio de estudio.</w:t>
      </w:r>
    </w:p>
    <w:p w:rsidR="00211FB9" w:rsidRPr="00ED336F" w:rsidRDefault="00211FB9" w:rsidP="00A93D78">
      <w:pPr>
        <w:spacing w:after="0"/>
        <w:jc w:val="both"/>
        <w:rPr>
          <w:rFonts w:cstheme="minorHAnsi"/>
        </w:rPr>
      </w:pPr>
      <w:r w:rsidRPr="00ED336F">
        <w:rPr>
          <w:rFonts w:cstheme="minorHAnsi"/>
        </w:rPr>
        <w:t>6. Cuando se haya impuesto una sanción académica o disciplinaria que en forma temporal o permanente anule dicha calidad.</w:t>
      </w:r>
    </w:p>
    <w:p w:rsidR="00211FB9" w:rsidRPr="00ED336F" w:rsidRDefault="00211FB9" w:rsidP="00A93D78">
      <w:pPr>
        <w:spacing w:after="0"/>
        <w:jc w:val="both"/>
        <w:rPr>
          <w:rFonts w:cstheme="minorHAnsi"/>
        </w:rPr>
      </w:pPr>
      <w:r w:rsidRPr="00ED336F">
        <w:rPr>
          <w:rFonts w:cstheme="minorHAnsi"/>
        </w:rPr>
        <w:t xml:space="preserve">7. Cuando por enfermedad, debidamente comprobada se considere inconveniente la participación temporal o definitiva del estudiante en la vida de la comunidad </w:t>
      </w:r>
    </w:p>
    <w:p w:rsidR="00211FB9" w:rsidRPr="00ED336F" w:rsidRDefault="00211FB9" w:rsidP="00A93D78">
      <w:pPr>
        <w:spacing w:after="0"/>
        <w:jc w:val="both"/>
        <w:rPr>
          <w:rFonts w:cstheme="minorHAnsi"/>
          <w:color w:val="000000"/>
        </w:rPr>
      </w:pPr>
      <w:r w:rsidRPr="00ED336F">
        <w:rPr>
          <w:rFonts w:cstheme="minorHAnsi"/>
          <w:color w:val="000000"/>
        </w:rPr>
        <w:t>8. Por cancelación de la matrícula, a solicitud del estudiante, aprobada por la autoridad competente.</w:t>
      </w:r>
    </w:p>
    <w:p w:rsidR="00211FB9" w:rsidRPr="00ED336F" w:rsidRDefault="00211FB9" w:rsidP="00A93D78">
      <w:pPr>
        <w:spacing w:after="0"/>
        <w:jc w:val="both"/>
        <w:rPr>
          <w:rFonts w:cstheme="minorHAnsi"/>
          <w:color w:val="000000"/>
        </w:rPr>
      </w:pPr>
      <w:r w:rsidRPr="00ED336F">
        <w:rPr>
          <w:rFonts w:cstheme="minorHAnsi"/>
          <w:color w:val="000000"/>
        </w:rPr>
        <w:t>9. Cuando vencido el término fijado para el caso de matrícula condicional, el estudiante no haya cumplido los compromisos que dieron lugar a ella.</w:t>
      </w:r>
    </w:p>
    <w:p w:rsidR="00916909" w:rsidRPr="00BF3CEC" w:rsidRDefault="00864FFA" w:rsidP="00BF3CEC">
      <w:pPr>
        <w:spacing w:after="0"/>
        <w:jc w:val="both"/>
        <w:rPr>
          <w:rFonts w:cstheme="minorHAnsi"/>
        </w:rPr>
      </w:pPr>
      <w:r w:rsidRPr="00ED336F">
        <w:rPr>
          <w:rFonts w:cstheme="minorHAnsi"/>
        </w:rPr>
        <w:t>10. La cancelación por incumplimiento de los pagos de las mensualidades.</w:t>
      </w:r>
    </w:p>
    <w:p w:rsidR="00DB0895" w:rsidRDefault="00DB0895" w:rsidP="00864FFA">
      <w:pPr>
        <w:autoSpaceDE w:val="0"/>
        <w:autoSpaceDN w:val="0"/>
        <w:adjustRightInd w:val="0"/>
        <w:spacing w:after="0" w:line="240" w:lineRule="auto"/>
        <w:jc w:val="center"/>
        <w:rPr>
          <w:rFonts w:cstheme="minorHAnsi"/>
          <w:b/>
          <w:color w:val="000000"/>
        </w:rPr>
      </w:pPr>
    </w:p>
    <w:p w:rsidR="00DB0895" w:rsidRDefault="00DB0895" w:rsidP="00864FFA">
      <w:pPr>
        <w:autoSpaceDE w:val="0"/>
        <w:autoSpaceDN w:val="0"/>
        <w:adjustRightInd w:val="0"/>
        <w:spacing w:after="0" w:line="240" w:lineRule="auto"/>
        <w:jc w:val="center"/>
        <w:rPr>
          <w:rFonts w:cstheme="minorHAnsi"/>
          <w:b/>
          <w:color w:val="000000"/>
        </w:rPr>
      </w:pPr>
    </w:p>
    <w:p w:rsidR="00DB0895" w:rsidRDefault="00DB0895" w:rsidP="00864FFA">
      <w:pPr>
        <w:autoSpaceDE w:val="0"/>
        <w:autoSpaceDN w:val="0"/>
        <w:adjustRightInd w:val="0"/>
        <w:spacing w:after="0" w:line="240" w:lineRule="auto"/>
        <w:jc w:val="center"/>
        <w:rPr>
          <w:rFonts w:cstheme="minorHAnsi"/>
          <w:b/>
          <w:color w:val="000000"/>
        </w:rPr>
      </w:pPr>
    </w:p>
    <w:p w:rsidR="00DB0895" w:rsidRDefault="00DB0895" w:rsidP="00864FFA">
      <w:pPr>
        <w:autoSpaceDE w:val="0"/>
        <w:autoSpaceDN w:val="0"/>
        <w:adjustRightInd w:val="0"/>
        <w:spacing w:after="0" w:line="240" w:lineRule="auto"/>
        <w:jc w:val="center"/>
        <w:rPr>
          <w:rFonts w:cstheme="minorHAnsi"/>
          <w:b/>
          <w:color w:val="000000"/>
        </w:rPr>
      </w:pPr>
    </w:p>
    <w:p w:rsidR="0021793F" w:rsidRPr="00ED336F" w:rsidRDefault="00D31507" w:rsidP="00864FFA">
      <w:pPr>
        <w:autoSpaceDE w:val="0"/>
        <w:autoSpaceDN w:val="0"/>
        <w:adjustRightInd w:val="0"/>
        <w:spacing w:after="0" w:line="240" w:lineRule="auto"/>
        <w:jc w:val="center"/>
        <w:rPr>
          <w:rFonts w:cstheme="minorHAnsi"/>
          <w:b/>
          <w:color w:val="000000"/>
        </w:rPr>
      </w:pPr>
      <w:r w:rsidRPr="00ED336F">
        <w:rPr>
          <w:rFonts w:cstheme="minorHAnsi"/>
          <w:b/>
          <w:color w:val="000000"/>
        </w:rPr>
        <w:t>ARTÍCULO 11</w:t>
      </w:r>
    </w:p>
    <w:p w:rsidR="0021793F" w:rsidRPr="00ED336F" w:rsidRDefault="0021793F" w:rsidP="00864FFA">
      <w:pPr>
        <w:autoSpaceDE w:val="0"/>
        <w:autoSpaceDN w:val="0"/>
        <w:adjustRightInd w:val="0"/>
        <w:spacing w:after="0" w:line="240" w:lineRule="auto"/>
        <w:jc w:val="center"/>
        <w:rPr>
          <w:rFonts w:cstheme="minorHAnsi"/>
          <w:b/>
          <w:color w:val="000000"/>
        </w:rPr>
      </w:pPr>
      <w:r w:rsidRPr="00ED336F">
        <w:rPr>
          <w:rFonts w:cstheme="minorHAnsi"/>
          <w:b/>
          <w:color w:val="000000"/>
        </w:rPr>
        <w:t>CARNET ESTUDIANTÍL</w:t>
      </w:r>
    </w:p>
    <w:p w:rsidR="00A7101F" w:rsidRPr="00ED336F" w:rsidRDefault="00A7101F"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Por considerarse necesario y conveniente para el proceso educativo, los </w:t>
      </w:r>
      <w:r w:rsidR="00A7101F" w:rsidRPr="00ED336F">
        <w:rPr>
          <w:rFonts w:cstheme="minorHAnsi"/>
          <w:color w:val="000000"/>
        </w:rPr>
        <w:t xml:space="preserve">estudiantes deben poseer carnet </w:t>
      </w:r>
      <w:r w:rsidRPr="00ED336F">
        <w:rPr>
          <w:rFonts w:cstheme="minorHAnsi"/>
          <w:color w:val="000000"/>
        </w:rPr>
        <w:t>escolar y portarlo en un lugar visible dentro de las instalaciones del Institu</w:t>
      </w:r>
      <w:r w:rsidR="00A7101F" w:rsidRPr="00ED336F">
        <w:rPr>
          <w:rFonts w:cstheme="minorHAnsi"/>
          <w:color w:val="000000"/>
        </w:rPr>
        <w:t xml:space="preserve">to de Educación Para el Trabajo </w:t>
      </w:r>
      <w:r w:rsidRPr="00ED336F">
        <w:rPr>
          <w:rFonts w:cstheme="minorHAnsi"/>
          <w:color w:val="000000"/>
        </w:rPr>
        <w:t>y el Desarr</w:t>
      </w:r>
      <w:r w:rsidR="00A7101F" w:rsidRPr="00ED336F">
        <w:rPr>
          <w:rFonts w:cstheme="minorHAnsi"/>
          <w:color w:val="000000"/>
        </w:rPr>
        <w:t>ollo Humano de Asodics</w:t>
      </w:r>
      <w:r w:rsidRPr="00ED336F">
        <w:rPr>
          <w:rFonts w:cstheme="minorHAnsi"/>
          <w:color w:val="000000"/>
        </w:rPr>
        <w:t>.</w:t>
      </w:r>
    </w:p>
    <w:p w:rsidR="006428D9"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Adicionalmente el poseer carnet de la institución les facilitará a los</w:t>
      </w:r>
      <w:r w:rsidR="001372FC" w:rsidRPr="00ED336F">
        <w:rPr>
          <w:rFonts w:cstheme="minorHAnsi"/>
          <w:color w:val="000000"/>
        </w:rPr>
        <w:t xml:space="preserve"> estudiantes la asistencia y su </w:t>
      </w:r>
      <w:r w:rsidRPr="00ED336F">
        <w:rPr>
          <w:rFonts w:cstheme="minorHAnsi"/>
          <w:color w:val="000000"/>
        </w:rPr>
        <w:t>participación en eventos de carácter científico, cultural, artístico, depo</w:t>
      </w:r>
      <w:r w:rsidR="001372FC" w:rsidRPr="00ED336F">
        <w:rPr>
          <w:rFonts w:cstheme="minorHAnsi"/>
          <w:color w:val="000000"/>
        </w:rPr>
        <w:t xml:space="preserve">rtivo y recreativo. La forma de </w:t>
      </w:r>
      <w:r w:rsidRPr="00ED336F">
        <w:rPr>
          <w:rFonts w:cstheme="minorHAnsi"/>
          <w:color w:val="000000"/>
        </w:rPr>
        <w:t xml:space="preserve">facilitar este acceso </w:t>
      </w:r>
      <w:r w:rsidR="00115652" w:rsidRPr="00ED336F">
        <w:rPr>
          <w:rFonts w:cstheme="minorHAnsi"/>
          <w:color w:val="000000"/>
        </w:rPr>
        <w:t>estará a cargo d</w:t>
      </w:r>
      <w:r w:rsidRPr="00ED336F">
        <w:rPr>
          <w:rFonts w:cstheme="minorHAnsi"/>
          <w:color w:val="000000"/>
        </w:rPr>
        <w:t>el Instit</w:t>
      </w:r>
      <w:r w:rsidR="003650DC" w:rsidRPr="00ED336F">
        <w:rPr>
          <w:rFonts w:cstheme="minorHAnsi"/>
          <w:color w:val="000000"/>
        </w:rPr>
        <w:t xml:space="preserve">uto </w:t>
      </w:r>
      <w:r w:rsidR="00A7101F" w:rsidRPr="00ED336F">
        <w:rPr>
          <w:rFonts w:cstheme="minorHAnsi"/>
          <w:color w:val="000000"/>
        </w:rPr>
        <w:t xml:space="preserve">para el Trabajo y el Desarrollo </w:t>
      </w:r>
      <w:r w:rsidR="00115652" w:rsidRPr="00ED336F">
        <w:rPr>
          <w:rFonts w:cstheme="minorHAnsi"/>
          <w:color w:val="000000"/>
        </w:rPr>
        <w:t>Humano de Asodics</w:t>
      </w:r>
      <w:r w:rsidRPr="00ED336F">
        <w:rPr>
          <w:rFonts w:cstheme="minorHAnsi"/>
          <w:color w:val="000000"/>
        </w:rPr>
        <w:t>.</w:t>
      </w:r>
    </w:p>
    <w:p w:rsidR="00474180" w:rsidRPr="00ED336F" w:rsidRDefault="00474180" w:rsidP="00A93D78">
      <w:pPr>
        <w:autoSpaceDE w:val="0"/>
        <w:autoSpaceDN w:val="0"/>
        <w:adjustRightInd w:val="0"/>
        <w:spacing w:after="0" w:line="240" w:lineRule="auto"/>
        <w:jc w:val="both"/>
        <w:rPr>
          <w:rFonts w:cstheme="minorHAnsi"/>
          <w:b/>
          <w:color w:val="000000"/>
        </w:rPr>
      </w:pPr>
    </w:p>
    <w:p w:rsidR="00474180" w:rsidRPr="00ED336F" w:rsidRDefault="00D31507" w:rsidP="0008018D">
      <w:pPr>
        <w:autoSpaceDE w:val="0"/>
        <w:autoSpaceDN w:val="0"/>
        <w:adjustRightInd w:val="0"/>
        <w:spacing w:after="0" w:line="240" w:lineRule="auto"/>
        <w:jc w:val="center"/>
        <w:rPr>
          <w:rFonts w:cstheme="minorHAnsi"/>
          <w:b/>
          <w:color w:val="000000"/>
        </w:rPr>
      </w:pPr>
      <w:r w:rsidRPr="00ED336F">
        <w:rPr>
          <w:rFonts w:cstheme="minorHAnsi"/>
          <w:b/>
          <w:color w:val="000000"/>
        </w:rPr>
        <w:t>ARTICULO 12</w:t>
      </w:r>
    </w:p>
    <w:p w:rsidR="008E424C" w:rsidRPr="00ED336F" w:rsidRDefault="008E424C" w:rsidP="0008018D">
      <w:pPr>
        <w:jc w:val="center"/>
        <w:rPr>
          <w:rFonts w:cstheme="minorHAnsi"/>
          <w:b/>
        </w:rPr>
      </w:pPr>
      <w:r w:rsidRPr="00ED336F">
        <w:rPr>
          <w:rFonts w:cstheme="minorHAnsi"/>
          <w:b/>
        </w:rPr>
        <w:lastRenderedPageBreak/>
        <w:t>DE LA ASISTENCIA A CLASES</w:t>
      </w:r>
    </w:p>
    <w:p w:rsidR="008E424C" w:rsidRPr="00ED336F" w:rsidRDefault="008E424C" w:rsidP="00A93D78">
      <w:pPr>
        <w:pStyle w:val="Textoindependiente"/>
        <w:rPr>
          <w:rFonts w:asciiTheme="minorHAnsi" w:eastAsia="Batang" w:hAnsiTheme="minorHAnsi" w:cstheme="minorHAnsi"/>
          <w:b/>
          <w:sz w:val="22"/>
          <w:szCs w:val="22"/>
        </w:rPr>
      </w:pPr>
    </w:p>
    <w:p w:rsidR="008E424C" w:rsidRPr="00ED336F" w:rsidRDefault="008E424C" w:rsidP="00A93D78">
      <w:pPr>
        <w:spacing w:after="0"/>
        <w:jc w:val="both"/>
        <w:rPr>
          <w:rFonts w:cstheme="minorHAnsi"/>
        </w:rPr>
      </w:pPr>
      <w:r w:rsidRPr="00ED336F">
        <w:rPr>
          <w:rFonts w:cstheme="minorHAnsi"/>
        </w:rPr>
        <w:t>1. El estudiante deberá presentarse a clase a partir de la fecha señalada en el respectivo calendario académico.</w:t>
      </w:r>
    </w:p>
    <w:p w:rsidR="008E424C" w:rsidRPr="00ED336F" w:rsidRDefault="008E424C" w:rsidP="00A93D78">
      <w:pPr>
        <w:spacing w:after="0"/>
        <w:jc w:val="both"/>
        <w:rPr>
          <w:rFonts w:cstheme="minorHAnsi"/>
        </w:rPr>
      </w:pPr>
      <w:r w:rsidRPr="00ED336F">
        <w:rPr>
          <w:rFonts w:cstheme="minorHAnsi"/>
        </w:rPr>
        <w:t>2. El estudiante que se presente a clases después de la hora de iniciación oficialmente definida y una vez iniciada la misma, se le contabilizará una falla dentro del registro de asistencia.</w:t>
      </w:r>
    </w:p>
    <w:p w:rsidR="008E424C" w:rsidRPr="00ED336F" w:rsidRDefault="008E424C" w:rsidP="00A93D78">
      <w:pPr>
        <w:spacing w:after="0"/>
        <w:jc w:val="both"/>
        <w:rPr>
          <w:rFonts w:cstheme="minorHAnsi"/>
        </w:rPr>
      </w:pPr>
      <w:r w:rsidRPr="00ED336F">
        <w:rPr>
          <w:rFonts w:cstheme="minorHAnsi"/>
          <w:b/>
        </w:rPr>
        <w:t>PARAGRAFO:</w:t>
      </w:r>
      <w:r w:rsidRPr="00ED336F">
        <w:rPr>
          <w:rFonts w:cstheme="minorHAnsi"/>
        </w:rPr>
        <w:t xml:space="preserve"> El formador será quien defina cuando un estudiante llegue después de la hora indicada para el inicio de clases para que el estudiante haga su ingreso o no.   </w:t>
      </w:r>
    </w:p>
    <w:p w:rsidR="008E424C" w:rsidRPr="00ED336F" w:rsidRDefault="00BF313E" w:rsidP="00A93D78">
      <w:pPr>
        <w:spacing w:after="0"/>
        <w:jc w:val="both"/>
        <w:rPr>
          <w:rFonts w:cstheme="minorHAnsi"/>
        </w:rPr>
      </w:pPr>
      <w:r w:rsidRPr="00ED336F">
        <w:rPr>
          <w:rFonts w:cstheme="minorHAnsi"/>
        </w:rPr>
        <w:t>3</w:t>
      </w:r>
      <w:r w:rsidR="008E424C" w:rsidRPr="00ED336F">
        <w:rPr>
          <w:rFonts w:cstheme="minorHAnsi"/>
        </w:rPr>
        <w:t>. En cada asignatura el formador llevará registro de asistencia y deberá reportar las novedades mensualmen</w:t>
      </w:r>
      <w:r w:rsidR="002F0ACD" w:rsidRPr="00ED336F">
        <w:rPr>
          <w:rFonts w:cstheme="minorHAnsi"/>
        </w:rPr>
        <w:t xml:space="preserve">te a Gestión Académica, </w:t>
      </w:r>
      <w:r w:rsidR="008E424C" w:rsidRPr="00ED336F">
        <w:rPr>
          <w:rFonts w:cstheme="minorHAnsi"/>
        </w:rPr>
        <w:t>reuniones periódicas programadas</w:t>
      </w:r>
      <w:r w:rsidR="002F0ACD" w:rsidRPr="00ED336F">
        <w:rPr>
          <w:rFonts w:cstheme="minorHAnsi"/>
        </w:rPr>
        <w:t xml:space="preserve"> y plataforma Q10</w:t>
      </w:r>
      <w:r w:rsidR="008E424C" w:rsidRPr="00ED336F">
        <w:rPr>
          <w:rFonts w:cstheme="minorHAnsi"/>
        </w:rPr>
        <w:t>.</w:t>
      </w:r>
    </w:p>
    <w:p w:rsidR="008E424C" w:rsidRPr="00ED336F" w:rsidRDefault="00BF313E" w:rsidP="00A93D78">
      <w:pPr>
        <w:spacing w:after="0"/>
        <w:jc w:val="both"/>
        <w:rPr>
          <w:rFonts w:cstheme="minorHAnsi"/>
        </w:rPr>
      </w:pPr>
      <w:r w:rsidRPr="00ED336F">
        <w:rPr>
          <w:rFonts w:cstheme="minorHAnsi"/>
        </w:rPr>
        <w:t>4</w:t>
      </w:r>
      <w:r w:rsidR="008E424C" w:rsidRPr="00ED336F">
        <w:rPr>
          <w:rFonts w:cstheme="minorHAnsi"/>
        </w:rPr>
        <w:t>. El registro y control de asistencia será entregado por el docente o formador en la Coordinación. Cada docente deberá informar a la Coordinación los casos repetitivos de ausencia, en las r</w:t>
      </w:r>
      <w:r w:rsidR="002F0ACD" w:rsidRPr="00ED336F">
        <w:rPr>
          <w:rFonts w:cstheme="minorHAnsi"/>
        </w:rPr>
        <w:t>euniones periódicas programadas y plataforma Q10</w:t>
      </w:r>
    </w:p>
    <w:p w:rsidR="008E424C" w:rsidRPr="00ED336F" w:rsidRDefault="00BF313E" w:rsidP="00A93D78">
      <w:pPr>
        <w:spacing w:after="0"/>
        <w:jc w:val="both"/>
        <w:rPr>
          <w:rFonts w:cstheme="minorHAnsi"/>
        </w:rPr>
      </w:pPr>
      <w:r w:rsidRPr="00ED336F">
        <w:rPr>
          <w:rFonts w:cstheme="minorHAnsi"/>
        </w:rPr>
        <w:t>5</w:t>
      </w:r>
      <w:r w:rsidR="008E424C" w:rsidRPr="00ED336F">
        <w:rPr>
          <w:rFonts w:cstheme="minorHAnsi"/>
        </w:rPr>
        <w:t xml:space="preserve">. Cuando un estudiante tenga incapacidad médica debe legalizarla ante la Gestión Académica y el docente en un plazo máximo de tres días hábiles, después de su reingreso a clases. </w:t>
      </w:r>
    </w:p>
    <w:p w:rsidR="00211FB9" w:rsidRPr="00ED336F" w:rsidRDefault="00BF313E" w:rsidP="00A93D78">
      <w:pPr>
        <w:spacing w:after="0" w:line="240" w:lineRule="auto"/>
        <w:jc w:val="both"/>
        <w:rPr>
          <w:rFonts w:eastAsia="Batang" w:cstheme="minorHAnsi"/>
          <w:color w:val="000000"/>
        </w:rPr>
      </w:pPr>
      <w:r w:rsidRPr="00ED336F">
        <w:rPr>
          <w:rFonts w:eastAsia="Batang" w:cstheme="minorHAnsi"/>
          <w:color w:val="000000"/>
        </w:rPr>
        <w:t>6</w:t>
      </w:r>
      <w:r w:rsidR="00211FB9" w:rsidRPr="00ED336F">
        <w:rPr>
          <w:rFonts w:eastAsia="Batang" w:cstheme="minorHAnsi"/>
          <w:color w:val="000000"/>
        </w:rPr>
        <w:t>.</w:t>
      </w:r>
      <w:r w:rsidR="00211FB9" w:rsidRPr="00ED336F">
        <w:rPr>
          <w:rFonts w:eastAsia="Batang" w:cstheme="minorHAnsi"/>
          <w:b/>
          <w:color w:val="000000"/>
        </w:rPr>
        <w:t xml:space="preserve"> </w:t>
      </w:r>
      <w:r w:rsidR="00211FB9" w:rsidRPr="00ED336F">
        <w:rPr>
          <w:rFonts w:eastAsia="Batang" w:cstheme="minorHAnsi"/>
          <w:color w:val="000000"/>
        </w:rPr>
        <w:t>Al estudiante que deje de asistir al 20% de las actividades programadas de una norma de competencia de 48 horas se le cancelará por inasistencia y su nota será A. N. C.  (Aun no competente) y obligatoriamente deberá repetirla. El 20% equivale a 9 horas 6 minutos de inasistencia (equivalente a 2 clases de 4h).</w:t>
      </w:r>
    </w:p>
    <w:p w:rsidR="00211FB9" w:rsidRPr="00ED336F" w:rsidRDefault="00BF313E" w:rsidP="00A93D78">
      <w:pPr>
        <w:spacing w:after="0" w:line="240" w:lineRule="auto"/>
        <w:jc w:val="both"/>
        <w:rPr>
          <w:rFonts w:eastAsia="Batang" w:cstheme="minorHAnsi"/>
          <w:color w:val="000000"/>
        </w:rPr>
      </w:pPr>
      <w:r w:rsidRPr="00ED336F">
        <w:rPr>
          <w:rFonts w:eastAsia="Batang" w:cstheme="minorHAnsi"/>
          <w:color w:val="000000"/>
        </w:rPr>
        <w:t>7</w:t>
      </w:r>
      <w:r w:rsidR="00211FB9" w:rsidRPr="00ED336F">
        <w:rPr>
          <w:rFonts w:eastAsia="Batang" w:cstheme="minorHAnsi"/>
          <w:color w:val="000000"/>
        </w:rPr>
        <w:t>. Al estudiante que deje de asistir al 20% de las actividades programadas de una norma de competencia de 96 horas se le cancelará por inasistencia y su nota será A. N. C.  (Aun no competente) y obligatoriamente deberá repetirla. El 20% equivale a 19 horas 20 minutos de inasistencia (equivalente a 3 clases aproximadamente de 4h).</w:t>
      </w:r>
    </w:p>
    <w:p w:rsidR="00211FB9" w:rsidRDefault="00BF313E" w:rsidP="00A93D78">
      <w:pPr>
        <w:spacing w:after="0" w:line="240" w:lineRule="auto"/>
        <w:jc w:val="both"/>
        <w:rPr>
          <w:rFonts w:eastAsia="Batang" w:cstheme="minorHAnsi"/>
          <w:b/>
          <w:color w:val="000000"/>
        </w:rPr>
      </w:pPr>
      <w:r w:rsidRPr="00ED336F">
        <w:rPr>
          <w:rFonts w:eastAsia="Batang" w:cstheme="minorHAnsi"/>
          <w:color w:val="000000"/>
        </w:rPr>
        <w:t>8</w:t>
      </w:r>
      <w:r w:rsidR="00211FB9" w:rsidRPr="00ED336F">
        <w:rPr>
          <w:rFonts w:eastAsia="Batang" w:cstheme="minorHAnsi"/>
          <w:color w:val="000000"/>
        </w:rPr>
        <w:t>.</w:t>
      </w:r>
      <w:r w:rsidR="00211FB9" w:rsidRPr="00ED336F">
        <w:rPr>
          <w:rFonts w:eastAsia="Batang" w:cstheme="minorHAnsi"/>
          <w:b/>
          <w:color w:val="000000"/>
        </w:rPr>
        <w:t xml:space="preserve"> </w:t>
      </w:r>
      <w:r w:rsidR="00211FB9" w:rsidRPr="00ED336F">
        <w:rPr>
          <w:rFonts w:eastAsia="Batang" w:cstheme="minorHAnsi"/>
          <w:color w:val="000000"/>
        </w:rPr>
        <w:t>Norma que el estudiante pierda por inasistencia no es recuperable, se pierde definitivamente para el semestre.</w:t>
      </w:r>
      <w:r w:rsidR="007B2C14">
        <w:rPr>
          <w:rFonts w:eastAsia="Batang" w:cstheme="minorHAnsi"/>
          <w:b/>
          <w:color w:val="000000"/>
        </w:rPr>
        <w:t xml:space="preserve"> </w:t>
      </w:r>
    </w:p>
    <w:p w:rsidR="006428D9" w:rsidRPr="00ED336F" w:rsidRDefault="006428D9" w:rsidP="00A93D78">
      <w:pPr>
        <w:spacing w:after="0" w:line="240" w:lineRule="auto"/>
        <w:jc w:val="both"/>
        <w:rPr>
          <w:rFonts w:eastAsia="Batang" w:cstheme="minorHAnsi"/>
          <w:b/>
          <w:color w:val="000000"/>
        </w:rPr>
      </w:pPr>
    </w:p>
    <w:p w:rsidR="00115652" w:rsidRPr="00ED336F" w:rsidRDefault="00D31507" w:rsidP="00615ADD">
      <w:pPr>
        <w:autoSpaceDE w:val="0"/>
        <w:autoSpaceDN w:val="0"/>
        <w:adjustRightInd w:val="0"/>
        <w:spacing w:after="0" w:line="240" w:lineRule="auto"/>
        <w:jc w:val="center"/>
        <w:rPr>
          <w:rFonts w:cstheme="minorHAnsi"/>
          <w:b/>
          <w:color w:val="000000"/>
        </w:rPr>
      </w:pPr>
      <w:r w:rsidRPr="00ED336F">
        <w:rPr>
          <w:rFonts w:cstheme="minorHAnsi"/>
          <w:b/>
          <w:color w:val="000000"/>
        </w:rPr>
        <w:t>ARTÍCULO 13</w:t>
      </w:r>
    </w:p>
    <w:p w:rsidR="00AE3D3E" w:rsidRPr="00ED336F" w:rsidRDefault="00AE3D3E" w:rsidP="00615ADD">
      <w:pPr>
        <w:autoSpaceDE w:val="0"/>
        <w:autoSpaceDN w:val="0"/>
        <w:adjustRightInd w:val="0"/>
        <w:spacing w:after="0" w:line="240" w:lineRule="auto"/>
        <w:jc w:val="center"/>
        <w:rPr>
          <w:rFonts w:cstheme="minorHAnsi"/>
          <w:b/>
          <w:color w:val="000000"/>
        </w:rPr>
      </w:pPr>
      <w:r w:rsidRPr="00ED336F">
        <w:rPr>
          <w:rFonts w:cstheme="minorHAnsi"/>
          <w:b/>
          <w:color w:val="000000"/>
        </w:rPr>
        <w:t>UNIFORME</w:t>
      </w:r>
    </w:p>
    <w:p w:rsidR="00474180" w:rsidRPr="00ED336F" w:rsidRDefault="00474180" w:rsidP="00A93D78">
      <w:pPr>
        <w:autoSpaceDE w:val="0"/>
        <w:autoSpaceDN w:val="0"/>
        <w:adjustRightInd w:val="0"/>
        <w:spacing w:after="0" w:line="240" w:lineRule="auto"/>
        <w:jc w:val="both"/>
        <w:rPr>
          <w:rFonts w:cstheme="minorHAnsi"/>
          <w:b/>
          <w:color w:val="000000"/>
        </w:rPr>
      </w:pPr>
    </w:p>
    <w:p w:rsidR="00AE3D3E" w:rsidRPr="00ED336F" w:rsidRDefault="00AE3D3E"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El estudiante debe portar el uniforme con todas las especificaciones y conforme a lo establecido por el Instituto, dicho uniforme debe ser portado de manera correcta y </w:t>
      </w:r>
      <w:r w:rsidR="00474180" w:rsidRPr="00ED336F">
        <w:rPr>
          <w:rFonts w:cstheme="minorHAnsi"/>
          <w:color w:val="000000"/>
        </w:rPr>
        <w:t>completa</w:t>
      </w:r>
      <w:r w:rsidRPr="00ED336F">
        <w:rPr>
          <w:rFonts w:cstheme="minorHAnsi"/>
          <w:color w:val="000000"/>
        </w:rPr>
        <w:t>, la chaqueta es opcional, pero en el momento de las prácticas no se puede portar otra chaqueta o buzo diferente al establecido.</w:t>
      </w:r>
    </w:p>
    <w:p w:rsidR="00615ADD" w:rsidRPr="00ED336F" w:rsidRDefault="00615ADD" w:rsidP="00A93D78">
      <w:pPr>
        <w:autoSpaceDE w:val="0"/>
        <w:autoSpaceDN w:val="0"/>
        <w:adjustRightInd w:val="0"/>
        <w:spacing w:after="0" w:line="240" w:lineRule="auto"/>
        <w:jc w:val="both"/>
        <w:rPr>
          <w:rFonts w:cstheme="minorHAnsi"/>
          <w:color w:val="000000"/>
        </w:rPr>
      </w:pPr>
    </w:p>
    <w:p w:rsidR="00AE3D3E" w:rsidRPr="00ED336F" w:rsidRDefault="000746D6" w:rsidP="00A93D78">
      <w:pPr>
        <w:autoSpaceDE w:val="0"/>
        <w:autoSpaceDN w:val="0"/>
        <w:adjustRightInd w:val="0"/>
        <w:spacing w:after="0" w:line="240" w:lineRule="auto"/>
        <w:jc w:val="both"/>
        <w:rPr>
          <w:rFonts w:cstheme="minorHAnsi"/>
          <w:color w:val="000000"/>
        </w:rPr>
      </w:pPr>
      <w:r w:rsidRPr="00ED336F">
        <w:rPr>
          <w:rFonts w:cstheme="minorHAnsi"/>
          <w:color w:val="000000"/>
        </w:rPr>
        <w:t>1. Para</w:t>
      </w:r>
      <w:r w:rsidR="00AE3D3E" w:rsidRPr="00ED336F">
        <w:rPr>
          <w:rFonts w:cstheme="minorHAnsi"/>
          <w:color w:val="000000"/>
        </w:rPr>
        <w:t xml:space="preserve"> las mujeres deben tener el cabello recogido, uñas pintadas</w:t>
      </w:r>
      <w:r w:rsidR="0016558B" w:rsidRPr="00ED336F">
        <w:rPr>
          <w:rFonts w:cstheme="minorHAnsi"/>
          <w:color w:val="000000"/>
        </w:rPr>
        <w:t xml:space="preserve"> (colores claros)</w:t>
      </w:r>
      <w:r w:rsidR="00926D14" w:rsidRPr="00ED336F">
        <w:rPr>
          <w:rFonts w:cstheme="minorHAnsi"/>
          <w:color w:val="000000"/>
        </w:rPr>
        <w:t xml:space="preserve"> </w:t>
      </w:r>
      <w:r w:rsidR="00AE3D3E" w:rsidRPr="00ED336F">
        <w:rPr>
          <w:rFonts w:cstheme="minorHAnsi"/>
          <w:color w:val="000000"/>
        </w:rPr>
        <w:t xml:space="preserve"> o portar</w:t>
      </w:r>
      <w:r w:rsidR="00474180" w:rsidRPr="00ED336F">
        <w:rPr>
          <w:rFonts w:cstheme="minorHAnsi"/>
          <w:color w:val="000000"/>
        </w:rPr>
        <w:t xml:space="preserve"> los guantes y maquillaje suave, no deben de tener piercing en el rostro al momento de las prácticas y cuando porten el uniforme.</w:t>
      </w:r>
    </w:p>
    <w:p w:rsidR="00AE3D3E" w:rsidRPr="00ED336F" w:rsidRDefault="000746D6" w:rsidP="00A93D78">
      <w:pPr>
        <w:autoSpaceDE w:val="0"/>
        <w:autoSpaceDN w:val="0"/>
        <w:adjustRightInd w:val="0"/>
        <w:spacing w:after="0" w:line="240" w:lineRule="auto"/>
        <w:jc w:val="both"/>
        <w:rPr>
          <w:rFonts w:cstheme="minorHAnsi"/>
          <w:color w:val="000000"/>
        </w:rPr>
      </w:pPr>
      <w:r w:rsidRPr="00ED336F">
        <w:rPr>
          <w:rFonts w:cstheme="minorHAnsi"/>
          <w:color w:val="000000"/>
        </w:rPr>
        <w:t>2. Para</w:t>
      </w:r>
      <w:r w:rsidR="00AE3D3E" w:rsidRPr="00ED336F">
        <w:rPr>
          <w:rFonts w:cstheme="minorHAnsi"/>
          <w:color w:val="000000"/>
        </w:rPr>
        <w:t xml:space="preserve"> </w:t>
      </w:r>
      <w:r w:rsidR="00474180" w:rsidRPr="00ED336F">
        <w:rPr>
          <w:rFonts w:cstheme="minorHAnsi"/>
          <w:color w:val="000000"/>
        </w:rPr>
        <w:t>los hombres cabello corto, uñas limpias o portar los guan</w:t>
      </w:r>
      <w:r w:rsidR="0016558B" w:rsidRPr="00ED336F">
        <w:rPr>
          <w:rFonts w:cstheme="minorHAnsi"/>
          <w:color w:val="000000"/>
        </w:rPr>
        <w:t xml:space="preserve">tes, no deben de tener piercing </w:t>
      </w:r>
      <w:r w:rsidR="00474180" w:rsidRPr="00ED336F">
        <w:rPr>
          <w:rFonts w:cstheme="minorHAnsi"/>
          <w:color w:val="000000"/>
        </w:rPr>
        <w:t>en el rostro</w:t>
      </w:r>
      <w:r w:rsidR="0016558B" w:rsidRPr="00ED336F">
        <w:rPr>
          <w:rFonts w:cstheme="minorHAnsi"/>
          <w:color w:val="000000"/>
        </w:rPr>
        <w:t xml:space="preserve"> ni aretes</w:t>
      </w:r>
      <w:r w:rsidR="005F7BAC" w:rsidRPr="00ED336F">
        <w:rPr>
          <w:rFonts w:cstheme="minorHAnsi"/>
          <w:color w:val="000000"/>
        </w:rPr>
        <w:t xml:space="preserve"> al momento de las prácticas y cuando porten el uniforme</w:t>
      </w:r>
      <w:r w:rsidR="00474180" w:rsidRPr="00ED336F">
        <w:rPr>
          <w:rFonts w:cstheme="minorHAnsi"/>
          <w:color w:val="000000"/>
        </w:rPr>
        <w:t>.</w:t>
      </w:r>
    </w:p>
    <w:p w:rsidR="00115652" w:rsidRPr="00ED336F" w:rsidRDefault="000746D6" w:rsidP="00A93D78">
      <w:pPr>
        <w:autoSpaceDE w:val="0"/>
        <w:autoSpaceDN w:val="0"/>
        <w:adjustRightInd w:val="0"/>
        <w:spacing w:after="0" w:line="240" w:lineRule="auto"/>
        <w:jc w:val="both"/>
        <w:rPr>
          <w:rFonts w:cstheme="minorHAnsi"/>
          <w:color w:val="000000"/>
        </w:rPr>
      </w:pPr>
      <w:r w:rsidRPr="00ED336F">
        <w:rPr>
          <w:rFonts w:cstheme="minorHAnsi"/>
          <w:color w:val="000000"/>
        </w:rPr>
        <w:t>3. Los</w:t>
      </w:r>
      <w:r w:rsidR="00474180" w:rsidRPr="00ED336F">
        <w:rPr>
          <w:rFonts w:cstheme="minorHAnsi"/>
          <w:color w:val="000000"/>
        </w:rPr>
        <w:t xml:space="preserve"> zapatos siempre deben estar </w:t>
      </w:r>
      <w:r w:rsidR="005F7BAC" w:rsidRPr="00ED336F">
        <w:rPr>
          <w:rFonts w:cstheme="minorHAnsi"/>
          <w:color w:val="000000"/>
        </w:rPr>
        <w:t>lustrados.</w:t>
      </w:r>
      <w:r w:rsidR="00474180" w:rsidRPr="00ED336F">
        <w:rPr>
          <w:rFonts w:cstheme="minorHAnsi"/>
          <w:color w:val="000000"/>
        </w:rPr>
        <w:t xml:space="preserve"> </w:t>
      </w:r>
    </w:p>
    <w:p w:rsidR="00474180" w:rsidRPr="00ED336F" w:rsidRDefault="000746D6" w:rsidP="00A93D78">
      <w:pPr>
        <w:autoSpaceDE w:val="0"/>
        <w:autoSpaceDN w:val="0"/>
        <w:adjustRightInd w:val="0"/>
        <w:spacing w:after="0" w:line="240" w:lineRule="auto"/>
        <w:jc w:val="both"/>
        <w:rPr>
          <w:rFonts w:cstheme="minorHAnsi"/>
          <w:color w:val="000000"/>
        </w:rPr>
      </w:pPr>
      <w:r w:rsidRPr="00ED336F">
        <w:rPr>
          <w:rFonts w:cstheme="minorHAnsi"/>
          <w:color w:val="000000"/>
        </w:rPr>
        <w:t>4. La</w:t>
      </w:r>
      <w:r w:rsidR="00474180" w:rsidRPr="00ED336F">
        <w:rPr>
          <w:rFonts w:cstheme="minorHAnsi"/>
          <w:color w:val="000000"/>
        </w:rPr>
        <w:t xml:space="preserve"> gorra o el </w:t>
      </w:r>
      <w:r w:rsidR="0016558B" w:rsidRPr="00ED336F">
        <w:rPr>
          <w:rFonts w:cstheme="minorHAnsi"/>
          <w:color w:val="000000"/>
        </w:rPr>
        <w:t>quepis</w:t>
      </w:r>
      <w:r w:rsidR="00474180" w:rsidRPr="00ED336F">
        <w:rPr>
          <w:rFonts w:cstheme="minorHAnsi"/>
          <w:color w:val="000000"/>
        </w:rPr>
        <w:t xml:space="preserve"> </w:t>
      </w:r>
      <w:r w:rsidR="0016558B" w:rsidRPr="00ED336F">
        <w:rPr>
          <w:rFonts w:cstheme="minorHAnsi"/>
          <w:color w:val="000000"/>
        </w:rPr>
        <w:t>deben</w:t>
      </w:r>
      <w:r w:rsidR="002F02DE" w:rsidRPr="00ED336F">
        <w:rPr>
          <w:rFonts w:cstheme="minorHAnsi"/>
          <w:color w:val="000000"/>
        </w:rPr>
        <w:t xml:space="preserve"> de portarlo organizadamente</w:t>
      </w:r>
      <w:r w:rsidR="00474180" w:rsidRPr="00ED336F">
        <w:rPr>
          <w:rFonts w:cstheme="minorHAnsi"/>
          <w:color w:val="000000"/>
        </w:rPr>
        <w:t>.</w:t>
      </w:r>
    </w:p>
    <w:p w:rsidR="00474180" w:rsidRPr="00ED336F" w:rsidRDefault="000746D6" w:rsidP="00A93D78">
      <w:pPr>
        <w:autoSpaceDE w:val="0"/>
        <w:autoSpaceDN w:val="0"/>
        <w:adjustRightInd w:val="0"/>
        <w:spacing w:after="0" w:line="240" w:lineRule="auto"/>
        <w:jc w:val="both"/>
        <w:rPr>
          <w:rFonts w:cstheme="minorHAnsi"/>
          <w:color w:val="000000"/>
        </w:rPr>
      </w:pPr>
      <w:r w:rsidRPr="00ED336F">
        <w:rPr>
          <w:rFonts w:cstheme="minorHAnsi"/>
          <w:color w:val="000000"/>
        </w:rPr>
        <w:t>5. El</w:t>
      </w:r>
      <w:r w:rsidR="00474180" w:rsidRPr="00ED336F">
        <w:rPr>
          <w:rFonts w:cstheme="minorHAnsi"/>
          <w:color w:val="000000"/>
        </w:rPr>
        <w:t xml:space="preserve"> uniforme solo</w:t>
      </w:r>
      <w:r w:rsidR="0016558B" w:rsidRPr="00ED336F">
        <w:rPr>
          <w:rFonts w:cstheme="minorHAnsi"/>
          <w:color w:val="000000"/>
        </w:rPr>
        <w:t xml:space="preserve"> debe</w:t>
      </w:r>
      <w:r w:rsidR="00474180" w:rsidRPr="00ED336F">
        <w:rPr>
          <w:rFonts w:cstheme="minorHAnsi"/>
          <w:color w:val="000000"/>
        </w:rPr>
        <w:t xml:space="preserve"> ser destinado para labores curriculares y no para labores que no sean establecidas por el instituto.</w:t>
      </w:r>
    </w:p>
    <w:p w:rsidR="002F02DE" w:rsidRPr="00ED336F" w:rsidRDefault="002F02DE" w:rsidP="00A93D78">
      <w:pPr>
        <w:autoSpaceDE w:val="0"/>
        <w:autoSpaceDN w:val="0"/>
        <w:adjustRightInd w:val="0"/>
        <w:spacing w:after="0" w:line="240" w:lineRule="auto"/>
        <w:jc w:val="both"/>
        <w:rPr>
          <w:rFonts w:cstheme="minorHAnsi"/>
          <w:color w:val="000000"/>
        </w:rPr>
      </w:pPr>
    </w:p>
    <w:p w:rsidR="000746D6" w:rsidRPr="00ED336F" w:rsidRDefault="000746D6" w:rsidP="00A93D78">
      <w:pPr>
        <w:jc w:val="both"/>
        <w:rPr>
          <w:rFonts w:cstheme="minorHAnsi"/>
        </w:rPr>
      </w:pPr>
      <w:r w:rsidRPr="00ED336F">
        <w:rPr>
          <w:rFonts w:cstheme="minorHAnsi"/>
        </w:rPr>
        <w:lastRenderedPageBreak/>
        <w:t>PARAGRAFO 1: El alumno que no se presente con el uniforme a clases no podrá ingresar a ellas o podrá ser retirado en cualquier momento de clase si no lo pose</w:t>
      </w:r>
      <w:r w:rsidR="000D4223" w:rsidRPr="00ED336F">
        <w:rPr>
          <w:rFonts w:cstheme="minorHAnsi"/>
        </w:rPr>
        <w:t>e,</w:t>
      </w:r>
      <w:r w:rsidRPr="00ED336F">
        <w:rPr>
          <w:rFonts w:cstheme="minorHAnsi"/>
        </w:rPr>
        <w:t xml:space="preserve"> le correrá la inasistencia correspondiente. Así mismo quien no lo porte debida y correctamente como está estipulado en este manual.</w:t>
      </w:r>
    </w:p>
    <w:p w:rsidR="006428D9" w:rsidRPr="007B2C14" w:rsidRDefault="000746D6" w:rsidP="007B2C14">
      <w:pPr>
        <w:jc w:val="both"/>
        <w:rPr>
          <w:rFonts w:cstheme="minorHAnsi"/>
        </w:rPr>
      </w:pPr>
      <w:r w:rsidRPr="00ED336F">
        <w:rPr>
          <w:rFonts w:cstheme="minorHAnsi"/>
        </w:rPr>
        <w:t>PARAGRAFO 2: para cualquiera de los casos se prohíbe el uso de calzado que no sea acorde al tipo de uniforme, ejemplo chanclas e igualmente se prohíbe el cambio de las prendas de vestir o del uniforme por otro tipo de pre</w:t>
      </w:r>
      <w:r w:rsidR="007B2C14">
        <w:rPr>
          <w:rFonts w:cstheme="minorHAnsi"/>
        </w:rPr>
        <w:t>ndas dentro de la institución.</w:t>
      </w:r>
    </w:p>
    <w:p w:rsidR="0021793F" w:rsidRPr="00ED336F" w:rsidRDefault="0021793F" w:rsidP="004F76D5">
      <w:pPr>
        <w:autoSpaceDE w:val="0"/>
        <w:autoSpaceDN w:val="0"/>
        <w:adjustRightInd w:val="0"/>
        <w:spacing w:after="0" w:line="240" w:lineRule="auto"/>
        <w:jc w:val="center"/>
        <w:rPr>
          <w:rFonts w:cstheme="minorHAnsi"/>
          <w:b/>
          <w:color w:val="000000"/>
        </w:rPr>
      </w:pPr>
      <w:r w:rsidRPr="00ED336F">
        <w:rPr>
          <w:rFonts w:cstheme="minorHAnsi"/>
          <w:b/>
          <w:color w:val="000000"/>
        </w:rPr>
        <w:t>ARTÍCULO 1</w:t>
      </w:r>
      <w:r w:rsidR="00D31507" w:rsidRPr="00ED336F">
        <w:rPr>
          <w:rFonts w:cstheme="minorHAnsi"/>
          <w:b/>
          <w:color w:val="000000"/>
        </w:rPr>
        <w:t>4</w:t>
      </w:r>
    </w:p>
    <w:p w:rsidR="0021793F" w:rsidRPr="00ED336F" w:rsidRDefault="0021793F" w:rsidP="004F76D5">
      <w:pPr>
        <w:autoSpaceDE w:val="0"/>
        <w:autoSpaceDN w:val="0"/>
        <w:adjustRightInd w:val="0"/>
        <w:spacing w:after="0" w:line="240" w:lineRule="auto"/>
        <w:jc w:val="center"/>
        <w:rPr>
          <w:rFonts w:cstheme="minorHAnsi"/>
          <w:b/>
          <w:color w:val="000000"/>
        </w:rPr>
      </w:pPr>
      <w:r w:rsidRPr="00ED336F">
        <w:rPr>
          <w:rFonts w:cstheme="minorHAnsi"/>
          <w:b/>
          <w:color w:val="000000"/>
        </w:rPr>
        <w:t>DERECHOS BÁSICOS O FUNDAMENTALES</w:t>
      </w:r>
    </w:p>
    <w:p w:rsidR="001372FC" w:rsidRPr="00ED336F" w:rsidRDefault="001372FC" w:rsidP="00A93D78">
      <w:pPr>
        <w:autoSpaceDE w:val="0"/>
        <w:autoSpaceDN w:val="0"/>
        <w:adjustRightInd w:val="0"/>
        <w:spacing w:after="0" w:line="240" w:lineRule="auto"/>
        <w:jc w:val="both"/>
        <w:rPr>
          <w:rFonts w:cstheme="minorHAnsi"/>
          <w:b/>
          <w:color w:val="000000"/>
        </w:rPr>
      </w:pPr>
    </w:p>
    <w:p w:rsidR="0021793F" w:rsidRPr="00ED336F" w:rsidRDefault="0021793F" w:rsidP="00A93D78">
      <w:pPr>
        <w:autoSpaceDE w:val="0"/>
        <w:autoSpaceDN w:val="0"/>
        <w:adjustRightInd w:val="0"/>
        <w:spacing w:after="0" w:line="240" w:lineRule="auto"/>
        <w:jc w:val="both"/>
        <w:rPr>
          <w:rFonts w:cstheme="minorHAnsi"/>
          <w:b/>
          <w:color w:val="000000"/>
        </w:rPr>
      </w:pPr>
      <w:r w:rsidRPr="00ED336F">
        <w:rPr>
          <w:rFonts w:cstheme="minorHAnsi"/>
          <w:b/>
          <w:color w:val="000000"/>
        </w:rPr>
        <w:t>Son derechos fundamentales del estudiante:</w:t>
      </w:r>
    </w:p>
    <w:p w:rsidR="004F76D5" w:rsidRPr="00ED336F" w:rsidRDefault="004F76D5" w:rsidP="00A93D78">
      <w:pPr>
        <w:autoSpaceDE w:val="0"/>
        <w:autoSpaceDN w:val="0"/>
        <w:adjustRightInd w:val="0"/>
        <w:spacing w:after="0" w:line="240" w:lineRule="auto"/>
        <w:jc w:val="both"/>
        <w:rPr>
          <w:rFonts w:cstheme="minorHAnsi"/>
          <w:b/>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 El derecho a la vida es inviolable.</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2 Ningún estudiante podrá ser sometido a agresiones físicas, psicológicas o verbales.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3 Todos los estudiantes recibirán el mismo trato respetuoso y tendrán los</w:t>
      </w:r>
      <w:r w:rsidR="001372FC" w:rsidRPr="00ED336F">
        <w:rPr>
          <w:rFonts w:cstheme="minorHAnsi"/>
          <w:color w:val="000000"/>
        </w:rPr>
        <w:t xml:space="preserve"> derechos que la Constitución y </w:t>
      </w:r>
      <w:r w:rsidRPr="00ED336F">
        <w:rPr>
          <w:rFonts w:cstheme="minorHAnsi"/>
          <w:color w:val="000000"/>
        </w:rPr>
        <w:t>las Leyes de Colombia les confieren y gozarán de los mismos derecho</w:t>
      </w:r>
      <w:r w:rsidR="001372FC" w:rsidRPr="00ED336F">
        <w:rPr>
          <w:rFonts w:cstheme="minorHAnsi"/>
          <w:color w:val="000000"/>
        </w:rPr>
        <w:t xml:space="preserve">s, libertades oportunidades sin </w:t>
      </w:r>
      <w:r w:rsidRPr="00ED336F">
        <w:rPr>
          <w:rFonts w:cstheme="minorHAnsi"/>
          <w:color w:val="000000"/>
        </w:rPr>
        <w:t>ningún tipo de discriminación, no atenten contra los derechos de los demás.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4 Derecho a su intimidad personal y familiar, al buen nombre y a la honr</w:t>
      </w:r>
      <w:r w:rsidR="001372FC" w:rsidRPr="00ED336F">
        <w:rPr>
          <w:rFonts w:cstheme="minorHAnsi"/>
          <w:color w:val="000000"/>
        </w:rPr>
        <w:t xml:space="preserve">a, así como al desarrollo de la </w:t>
      </w:r>
      <w:r w:rsidRPr="00ED336F">
        <w:rPr>
          <w:rFonts w:cstheme="minorHAnsi"/>
          <w:color w:val="000000"/>
        </w:rPr>
        <w:t xml:space="preserve">personalidad sin más limitaciones que las que imponen los derechos </w:t>
      </w:r>
      <w:r w:rsidR="001372FC" w:rsidRPr="00ED336F">
        <w:rPr>
          <w:rFonts w:cstheme="minorHAnsi"/>
          <w:color w:val="000000"/>
        </w:rPr>
        <w:t xml:space="preserve">de los demás, la Constitución y </w:t>
      </w:r>
      <w:r w:rsidRPr="00ED336F">
        <w:rPr>
          <w:rFonts w:cstheme="minorHAnsi"/>
          <w:color w:val="000000"/>
        </w:rPr>
        <w:t>las leyes de Colombia y el presente Manual de Convivencia.</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5 Libertad para expresar y difundir sus ideas, pensamientos y opiniones</w:t>
      </w:r>
      <w:r w:rsidR="001372FC" w:rsidRPr="00ED336F">
        <w:rPr>
          <w:rFonts w:cstheme="minorHAnsi"/>
          <w:color w:val="000000"/>
        </w:rPr>
        <w:t xml:space="preserve">, siempre que lo hagan en forma </w:t>
      </w:r>
      <w:r w:rsidRPr="00ED336F">
        <w:rPr>
          <w:rFonts w:cstheme="minorHAnsi"/>
          <w:color w:val="000000"/>
        </w:rPr>
        <w:t>adecuada y respetuosa, teniendo en cuenta los derechos y los principios que tienen las personas.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6 Derecho a presentar solicitudes respetuosas a las autoridades, sigui</w:t>
      </w:r>
      <w:r w:rsidR="001372FC" w:rsidRPr="00ED336F">
        <w:rPr>
          <w:rFonts w:cstheme="minorHAnsi"/>
          <w:color w:val="000000"/>
        </w:rPr>
        <w:t xml:space="preserve">endo el conducto regular, a los </w:t>
      </w:r>
      <w:r w:rsidRPr="00ED336F">
        <w:rPr>
          <w:rFonts w:cstheme="minorHAnsi"/>
          <w:color w:val="000000"/>
        </w:rPr>
        <w:t>facilitadores, en forma directa por escrito y a obtener solución de las mismas solicitudes o peticiones.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7 Derecho a recibir por parte del Instituto una formación integral, coheren</w:t>
      </w:r>
      <w:r w:rsidR="001372FC" w:rsidRPr="00ED336F">
        <w:rPr>
          <w:rFonts w:cstheme="minorHAnsi"/>
          <w:color w:val="000000"/>
        </w:rPr>
        <w:t xml:space="preserve">te con los principios y valores </w:t>
      </w:r>
      <w:r w:rsidRPr="00ED336F">
        <w:rPr>
          <w:rFonts w:cstheme="minorHAnsi"/>
          <w:color w:val="000000"/>
        </w:rPr>
        <w:t>de la formación laboral y empresarial, de acuerdo con los perfiles de cada uno de los programas.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8 Se garantiza a todos los estudiantes que en sus actuaciones aplicará el debido proceso establecido e</w:t>
      </w:r>
      <w:r w:rsidR="001372FC" w:rsidRPr="00ED336F">
        <w:rPr>
          <w:rFonts w:cstheme="minorHAnsi"/>
          <w:color w:val="000000"/>
        </w:rPr>
        <w:t xml:space="preserve">n </w:t>
      </w:r>
      <w:r w:rsidRPr="00ED336F">
        <w:rPr>
          <w:rFonts w:cstheme="minorHAnsi"/>
          <w:color w:val="000000"/>
        </w:rPr>
        <w:t>el presente Manual de Convivencia y la posibilidad de que acu</w:t>
      </w:r>
      <w:r w:rsidR="001372FC" w:rsidRPr="00ED336F">
        <w:rPr>
          <w:rFonts w:cstheme="minorHAnsi"/>
          <w:color w:val="000000"/>
        </w:rPr>
        <w:t xml:space="preserve">dan a las instancias superiores </w:t>
      </w:r>
      <w:r w:rsidRPr="00ED336F">
        <w:rPr>
          <w:rFonts w:cstheme="minorHAnsi"/>
          <w:color w:val="000000"/>
        </w:rPr>
        <w:t>siguiendo el conducto regular.</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9 Derecho a un ambiente propicio para su desarrollo individual y social.</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10 Derecho a la defensa en todos los procedimientos en los cuales puedan ser sancionados, debiendoser escuchados de acuerdo con el conducto regular establecido.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11 Derecho a recibir una orientación adecuada y oportuna en todo l</w:t>
      </w:r>
      <w:r w:rsidR="001372FC" w:rsidRPr="00ED336F">
        <w:rPr>
          <w:rFonts w:cstheme="minorHAnsi"/>
          <w:color w:val="000000"/>
        </w:rPr>
        <w:t xml:space="preserve">o relacionado con el desarrollo </w:t>
      </w:r>
      <w:r w:rsidRPr="00ED336F">
        <w:rPr>
          <w:rFonts w:cstheme="minorHAnsi"/>
          <w:color w:val="000000"/>
        </w:rPr>
        <w:t>académico, la formación en valores y todo lo que conlleve y contribuya a su bienestar.</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12 Derecho a conocer los programas académicos que constituyen el </w:t>
      </w:r>
      <w:r w:rsidR="001372FC" w:rsidRPr="00ED336F">
        <w:rPr>
          <w:rFonts w:cstheme="minorHAnsi"/>
          <w:color w:val="000000"/>
        </w:rPr>
        <w:t xml:space="preserve">plan de estudios, las formas de </w:t>
      </w:r>
      <w:r w:rsidRPr="00ED336F">
        <w:rPr>
          <w:rFonts w:cstheme="minorHAnsi"/>
          <w:color w:val="000000"/>
        </w:rPr>
        <w:t>evaluación que se aplicarán y todas las regulaciones para la vida en la comunidad educativa.</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13 Derecho a conocer oportunamente los resultados del proceso de apr</w:t>
      </w:r>
      <w:r w:rsidR="001372FC" w:rsidRPr="00ED336F">
        <w:rPr>
          <w:rFonts w:cstheme="minorHAnsi"/>
          <w:color w:val="000000"/>
        </w:rPr>
        <w:t xml:space="preserve">endizaje. Los resultados de sus </w:t>
      </w:r>
      <w:r w:rsidRPr="00ED336F">
        <w:rPr>
          <w:rFonts w:cstheme="minorHAnsi"/>
          <w:color w:val="000000"/>
        </w:rPr>
        <w:t>evaluaciones, su registro escolar de valoración y la retroaliment</w:t>
      </w:r>
      <w:r w:rsidR="001372FC" w:rsidRPr="00ED336F">
        <w:rPr>
          <w:rFonts w:cstheme="minorHAnsi"/>
          <w:color w:val="000000"/>
        </w:rPr>
        <w:t xml:space="preserve">ación oportuna por parte de los </w:t>
      </w:r>
      <w:r w:rsidRPr="00ED336F">
        <w:rPr>
          <w:rFonts w:cstheme="minorHAnsi"/>
          <w:color w:val="000000"/>
        </w:rPr>
        <w:t>facilitadores.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14 Derecho a solicitar de forma escrita al coordinador del programa académic</w:t>
      </w:r>
      <w:r w:rsidR="001372FC" w:rsidRPr="00ED336F">
        <w:rPr>
          <w:rFonts w:cstheme="minorHAnsi"/>
          <w:color w:val="000000"/>
        </w:rPr>
        <w:t xml:space="preserve">o la revisión de trabajos con </w:t>
      </w:r>
      <w:r w:rsidRPr="00ED336F">
        <w:rPr>
          <w:rFonts w:cstheme="minorHAnsi"/>
          <w:color w:val="000000"/>
        </w:rPr>
        <w:t>ocho días hábiles siguientes a la terminación del curso.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15 Derecho a que les sea expedido el carnet estudiantil del Instituto de</w:t>
      </w:r>
      <w:r w:rsidR="00A75617" w:rsidRPr="00ED336F">
        <w:rPr>
          <w:rFonts w:cstheme="minorHAnsi"/>
          <w:color w:val="000000"/>
        </w:rPr>
        <w:t xml:space="preserve"> Educación Para el trabajo y el </w:t>
      </w:r>
      <w:r w:rsidRPr="00ED336F">
        <w:rPr>
          <w:rFonts w:cstheme="minorHAnsi"/>
          <w:color w:val="000000"/>
        </w:rPr>
        <w:t>Desarrollo Humano de acuerdo con las normas establecidas, a solic</w:t>
      </w:r>
      <w:r w:rsidR="00A75617" w:rsidRPr="00ED336F">
        <w:rPr>
          <w:rFonts w:cstheme="minorHAnsi"/>
          <w:color w:val="000000"/>
        </w:rPr>
        <w:t xml:space="preserve">itar y obtener certificados, </w:t>
      </w:r>
      <w:r w:rsidRPr="00ED336F">
        <w:rPr>
          <w:rFonts w:cstheme="minorHAnsi"/>
          <w:color w:val="000000"/>
        </w:rPr>
        <w:lastRenderedPageBreak/>
        <w:t>constancias y diplomas, siempre y cuando, se encuentren a paz y salvo por todo concepto con la</w:t>
      </w:r>
      <w:r w:rsidR="0083704E" w:rsidRPr="00ED336F">
        <w:rPr>
          <w:rFonts w:cstheme="minorHAnsi"/>
          <w:color w:val="000000"/>
        </w:rPr>
        <w:t xml:space="preserve"> </w:t>
      </w:r>
      <w:r w:rsidRPr="00ED336F">
        <w:rPr>
          <w:rFonts w:cstheme="minorHAnsi"/>
          <w:color w:val="000000"/>
        </w:rPr>
        <w:t>Institución con ocho días hábiles de anticipación.</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16 Derecho a recibir reconocimiento público y estímulos y a que sean valoradas su</w:t>
      </w:r>
      <w:r w:rsidR="00A75617" w:rsidRPr="00ED336F">
        <w:rPr>
          <w:rFonts w:cstheme="minorHAnsi"/>
          <w:color w:val="000000"/>
        </w:rPr>
        <w:t xml:space="preserve">s actuaciones en caso </w:t>
      </w:r>
      <w:r w:rsidRPr="00ED336F">
        <w:rPr>
          <w:rFonts w:cstheme="minorHAnsi"/>
          <w:color w:val="000000"/>
        </w:rPr>
        <w:t>de sobresalir en las actividades programadas por los facilitador</w:t>
      </w:r>
      <w:r w:rsidR="00A75617" w:rsidRPr="00ED336F">
        <w:rPr>
          <w:rFonts w:cstheme="minorHAnsi"/>
          <w:color w:val="000000"/>
        </w:rPr>
        <w:t xml:space="preserve">es y en actividades donde estén </w:t>
      </w:r>
      <w:r w:rsidRPr="00ED336F">
        <w:rPr>
          <w:rFonts w:cstheme="minorHAnsi"/>
          <w:color w:val="000000"/>
        </w:rPr>
        <w:t>representando al Instituto.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17 Derecho a solicitar a los facilitadores explicaciones y orientaciones q</w:t>
      </w:r>
      <w:r w:rsidR="00A75617" w:rsidRPr="00ED336F">
        <w:rPr>
          <w:rFonts w:cstheme="minorHAnsi"/>
          <w:color w:val="000000"/>
        </w:rPr>
        <w:t xml:space="preserve">ue conduzcan a la superación de </w:t>
      </w:r>
      <w:r w:rsidRPr="00ED336F">
        <w:rPr>
          <w:rFonts w:cstheme="minorHAnsi"/>
          <w:color w:val="000000"/>
        </w:rPr>
        <w:t>dificultades en su proceso de aprendizaje autónomo.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18 Derecho a acceder al uso de las dependencias del Instituto destinada</w:t>
      </w:r>
      <w:r w:rsidR="00A75617" w:rsidRPr="00ED336F">
        <w:rPr>
          <w:rFonts w:cstheme="minorHAnsi"/>
          <w:color w:val="000000"/>
        </w:rPr>
        <w:t xml:space="preserve">s a las actividades propias del </w:t>
      </w:r>
      <w:r w:rsidRPr="00ED336F">
        <w:rPr>
          <w:rFonts w:cstheme="minorHAnsi"/>
          <w:color w:val="000000"/>
        </w:rPr>
        <w:t>servicio educativo y a utilizar adecuadamente las ayudas educa</w:t>
      </w:r>
      <w:r w:rsidR="00A75617" w:rsidRPr="00ED336F">
        <w:rPr>
          <w:rFonts w:cstheme="minorHAnsi"/>
          <w:color w:val="000000"/>
        </w:rPr>
        <w:t xml:space="preserve">tivas y demás materiales que se </w:t>
      </w:r>
      <w:r w:rsidRPr="00ED336F">
        <w:rPr>
          <w:rFonts w:cstheme="minorHAnsi"/>
          <w:color w:val="000000"/>
        </w:rPr>
        <w:t>encuentren dispuestos para el mismo.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19 Derecho a ser instruidos permanentemente acerca de los conte</w:t>
      </w:r>
      <w:r w:rsidR="00A75617" w:rsidRPr="00ED336F">
        <w:rPr>
          <w:rFonts w:cstheme="minorHAnsi"/>
          <w:color w:val="000000"/>
        </w:rPr>
        <w:t xml:space="preserve">nidos del presente manual y ser </w:t>
      </w:r>
      <w:r w:rsidRPr="00ED336F">
        <w:rPr>
          <w:rFonts w:cstheme="minorHAnsi"/>
          <w:color w:val="000000"/>
        </w:rPr>
        <w:t>informados oportunamente acerca de los cambios introducidos.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20 Derecho a disfrutar de todos los servicios educativos que brinda el Instituto de Educación para el</w:t>
      </w:r>
      <w:r w:rsidR="003569F4" w:rsidRPr="00ED336F">
        <w:rPr>
          <w:rFonts w:cstheme="minorHAnsi"/>
          <w:color w:val="000000"/>
        </w:rPr>
        <w:t xml:space="preserve"> </w:t>
      </w:r>
      <w:r w:rsidRPr="00ED336F">
        <w:rPr>
          <w:rFonts w:cstheme="minorHAnsi"/>
          <w:color w:val="000000"/>
        </w:rPr>
        <w:t xml:space="preserve">Trabajo y el Desarrollo Humano de </w:t>
      </w:r>
      <w:r w:rsidR="00A75617" w:rsidRPr="00ED336F">
        <w:rPr>
          <w:rFonts w:cstheme="minorHAnsi"/>
          <w:color w:val="000000"/>
        </w:rPr>
        <w:t xml:space="preserve">Asodics </w:t>
      </w:r>
      <w:r w:rsidRPr="00ED336F">
        <w:rPr>
          <w:rFonts w:cstheme="minorHAnsi"/>
          <w:color w:val="000000"/>
        </w:rPr>
        <w:t xml:space="preserve"> como parte de su formación.</w:t>
      </w:r>
    </w:p>
    <w:p w:rsidR="0021793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21 Derecho a que le sea expedido el certificado correspondiente por asistencia o participación a los</w:t>
      </w:r>
      <w:r w:rsidR="00A37BDD" w:rsidRPr="00ED336F">
        <w:rPr>
          <w:rFonts w:cstheme="minorHAnsi"/>
          <w:color w:val="000000"/>
        </w:rPr>
        <w:t xml:space="preserve"> </w:t>
      </w:r>
      <w:r w:rsidRPr="00ED336F">
        <w:rPr>
          <w:rFonts w:cstheme="minorHAnsi"/>
          <w:color w:val="000000"/>
        </w:rPr>
        <w:t>diferentes módulos, cursos de aptitud ocupacional o técnicos laborales según lo contemplado en el</w:t>
      </w:r>
      <w:r w:rsidR="004F76D5" w:rsidRPr="00ED336F">
        <w:rPr>
          <w:rFonts w:cstheme="minorHAnsi"/>
          <w:color w:val="000000"/>
        </w:rPr>
        <w:t xml:space="preserve"> </w:t>
      </w:r>
      <w:r w:rsidRPr="00ED336F">
        <w:rPr>
          <w:rFonts w:cstheme="minorHAnsi"/>
          <w:color w:val="000000"/>
        </w:rPr>
        <w:t>Artículo 18 del presente manual.</w:t>
      </w:r>
    </w:p>
    <w:p w:rsidR="005A40A0" w:rsidRPr="00ED336F" w:rsidRDefault="005A40A0" w:rsidP="00A93D78">
      <w:pPr>
        <w:autoSpaceDE w:val="0"/>
        <w:autoSpaceDN w:val="0"/>
        <w:adjustRightInd w:val="0"/>
        <w:spacing w:after="0" w:line="240" w:lineRule="auto"/>
        <w:jc w:val="both"/>
        <w:rPr>
          <w:rFonts w:cstheme="minorHAnsi"/>
          <w:color w:val="000000"/>
        </w:rPr>
      </w:pPr>
    </w:p>
    <w:p w:rsidR="0021793F" w:rsidRPr="00ED336F" w:rsidRDefault="0021793F" w:rsidP="004F76D5">
      <w:pPr>
        <w:autoSpaceDE w:val="0"/>
        <w:autoSpaceDN w:val="0"/>
        <w:adjustRightInd w:val="0"/>
        <w:spacing w:after="0" w:line="240" w:lineRule="auto"/>
        <w:jc w:val="center"/>
        <w:rPr>
          <w:rFonts w:cstheme="minorHAnsi"/>
          <w:b/>
          <w:color w:val="000000"/>
        </w:rPr>
      </w:pPr>
      <w:r w:rsidRPr="00ED336F">
        <w:rPr>
          <w:rFonts w:cstheme="minorHAnsi"/>
          <w:b/>
          <w:color w:val="000000"/>
        </w:rPr>
        <w:t>ARTÍCULO 1</w:t>
      </w:r>
      <w:r w:rsidR="00D31507" w:rsidRPr="00ED336F">
        <w:rPr>
          <w:rFonts w:cstheme="minorHAnsi"/>
          <w:b/>
          <w:color w:val="000000"/>
        </w:rPr>
        <w:t>5</w:t>
      </w:r>
    </w:p>
    <w:p w:rsidR="0021793F" w:rsidRPr="00ED336F" w:rsidRDefault="0021793F" w:rsidP="004F76D5">
      <w:pPr>
        <w:autoSpaceDE w:val="0"/>
        <w:autoSpaceDN w:val="0"/>
        <w:adjustRightInd w:val="0"/>
        <w:spacing w:after="0" w:line="240" w:lineRule="auto"/>
        <w:jc w:val="center"/>
        <w:rPr>
          <w:rFonts w:cstheme="minorHAnsi"/>
          <w:b/>
          <w:color w:val="000000"/>
        </w:rPr>
      </w:pPr>
      <w:r w:rsidRPr="00ED336F">
        <w:rPr>
          <w:rFonts w:cstheme="minorHAnsi"/>
          <w:b/>
          <w:color w:val="000000"/>
        </w:rPr>
        <w:t>DEBERES DE LOS ESTUDIANTES</w:t>
      </w:r>
    </w:p>
    <w:p w:rsidR="00A75617" w:rsidRPr="00ED336F" w:rsidRDefault="00A75617"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 Estudiar, apropiar los contenidos y dar cumplimiento al presente</w:t>
      </w:r>
      <w:r w:rsidR="007672C5" w:rsidRPr="00ED336F">
        <w:rPr>
          <w:rFonts w:cstheme="minorHAnsi"/>
          <w:color w:val="000000"/>
        </w:rPr>
        <w:t xml:space="preserve"> Manual de Convivencia y demás </w:t>
      </w:r>
      <w:r w:rsidRPr="00ED336F">
        <w:rPr>
          <w:rFonts w:cstheme="minorHAnsi"/>
          <w:color w:val="000000"/>
        </w:rPr>
        <w:t>disposiciones qu</w:t>
      </w:r>
      <w:r w:rsidR="004F76D5" w:rsidRPr="00ED336F">
        <w:rPr>
          <w:rFonts w:cstheme="minorHAnsi"/>
          <w:color w:val="000000"/>
        </w:rPr>
        <w:t xml:space="preserve">e rige el Instituto </w:t>
      </w:r>
      <w:r w:rsidRPr="00ED336F">
        <w:rPr>
          <w:rFonts w:cstheme="minorHAnsi"/>
          <w:color w:val="000000"/>
        </w:rPr>
        <w:t xml:space="preserve"> para el Trabajo y </w:t>
      </w:r>
      <w:r w:rsidR="007672C5" w:rsidRPr="00ED336F">
        <w:rPr>
          <w:rFonts w:cstheme="minorHAnsi"/>
          <w:color w:val="000000"/>
        </w:rPr>
        <w:t>el Desarrollo Humano de Asodics</w:t>
      </w:r>
      <w:r w:rsidR="004F76D5" w:rsidRPr="00ED336F">
        <w:rPr>
          <w:rFonts w:cstheme="minorHAnsi"/>
          <w:color w:val="000000"/>
        </w:rPr>
        <w:t xml:space="preserve"> S.A.S</w:t>
      </w:r>
      <w:r w:rsidRPr="00ED336F">
        <w:rPr>
          <w:rFonts w:cstheme="minorHAnsi"/>
          <w:color w:val="000000"/>
        </w:rPr>
        <w:t>.</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2 Asistir a las actividades académicas de manera puntual y permane</w:t>
      </w:r>
      <w:r w:rsidR="007672C5" w:rsidRPr="00ED336F">
        <w:rPr>
          <w:rFonts w:cstheme="minorHAnsi"/>
          <w:color w:val="000000"/>
        </w:rPr>
        <w:t xml:space="preserve">nte y presentar las respectivas </w:t>
      </w:r>
      <w:r w:rsidRPr="00ED336F">
        <w:rPr>
          <w:rFonts w:cstheme="minorHAnsi"/>
          <w:color w:val="000000"/>
        </w:rPr>
        <w:t>excusas justificadas cuando no sea posible asistir.</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3 Respetar y hacer respetar el nombre del Instituto y velar por el prestigio del mismo.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4 Cumplir con las fechas establecidas en el plan de desarrollo académico, como son actividades de</w:t>
      </w:r>
      <w:r w:rsidR="003569F4" w:rsidRPr="00ED336F">
        <w:rPr>
          <w:rFonts w:cstheme="minorHAnsi"/>
          <w:color w:val="000000"/>
        </w:rPr>
        <w:t xml:space="preserve"> </w:t>
      </w:r>
      <w:r w:rsidRPr="00ED336F">
        <w:rPr>
          <w:rFonts w:cstheme="minorHAnsi"/>
          <w:color w:val="000000"/>
        </w:rPr>
        <w:t>evaluación y otros compromisos académicos acordados.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5 No cometer fraude en las actividades de evaluación formal, desarrollo de proyecto y demás que</w:t>
      </w:r>
      <w:r w:rsidR="003569F4" w:rsidRPr="00ED336F">
        <w:rPr>
          <w:rFonts w:cstheme="minorHAnsi"/>
          <w:color w:val="000000"/>
        </w:rPr>
        <w:t xml:space="preserve"> </w:t>
      </w:r>
      <w:r w:rsidRPr="00ED336F">
        <w:rPr>
          <w:rFonts w:cstheme="minorHAnsi"/>
          <w:color w:val="000000"/>
        </w:rPr>
        <w:t>generen aprendizaje.</w:t>
      </w:r>
    </w:p>
    <w:p w:rsidR="0021793F" w:rsidRPr="00ED336F" w:rsidRDefault="003569F4" w:rsidP="00A93D78">
      <w:pPr>
        <w:autoSpaceDE w:val="0"/>
        <w:autoSpaceDN w:val="0"/>
        <w:adjustRightInd w:val="0"/>
        <w:spacing w:after="0" w:line="240" w:lineRule="auto"/>
        <w:jc w:val="both"/>
        <w:rPr>
          <w:rFonts w:cstheme="minorHAnsi"/>
          <w:color w:val="FF0000"/>
        </w:rPr>
      </w:pPr>
      <w:r w:rsidRPr="00ED336F">
        <w:rPr>
          <w:rFonts w:cstheme="minorHAnsi"/>
        </w:rPr>
        <w:t>6.</w:t>
      </w:r>
      <w:r w:rsidRPr="00ED336F">
        <w:rPr>
          <w:rFonts w:cstheme="minorHAnsi"/>
          <w:color w:val="000000"/>
        </w:rPr>
        <w:t xml:space="preserve"> Tratar</w:t>
      </w:r>
      <w:r w:rsidR="0021793F" w:rsidRPr="00ED336F">
        <w:rPr>
          <w:rFonts w:cstheme="minorHAnsi"/>
          <w:color w:val="000000"/>
        </w:rPr>
        <w:t xml:space="preserve"> respetuosamente a facilitadores, personal a</w:t>
      </w:r>
      <w:r w:rsidR="00ED3B8A" w:rsidRPr="00ED336F">
        <w:rPr>
          <w:rFonts w:cstheme="minorHAnsi"/>
          <w:color w:val="000000"/>
        </w:rPr>
        <w:t>dministrativo de la Institución.</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7 Cumplir el reglamento interno de los servicios que use en las dependencias de las diferentes sedes del</w:t>
      </w:r>
      <w:r w:rsidR="00F032A8" w:rsidRPr="00ED336F">
        <w:rPr>
          <w:rFonts w:cstheme="minorHAnsi"/>
          <w:color w:val="000000"/>
        </w:rPr>
        <w:t xml:space="preserve"> Instituto</w:t>
      </w:r>
      <w:r w:rsidRPr="00ED336F">
        <w:rPr>
          <w:rFonts w:cstheme="minorHAnsi"/>
          <w:color w:val="000000"/>
        </w:rPr>
        <w:t xml:space="preserve"> Para el Trabajo y </w:t>
      </w:r>
      <w:r w:rsidR="00ED3B8A" w:rsidRPr="00ED336F">
        <w:rPr>
          <w:rFonts w:cstheme="minorHAnsi"/>
          <w:color w:val="000000"/>
        </w:rPr>
        <w:t xml:space="preserve">el Desarrollo Humano de Asodics, como </w:t>
      </w:r>
      <w:r w:rsidRPr="00ED336F">
        <w:rPr>
          <w:rFonts w:cstheme="minorHAnsi"/>
          <w:color w:val="000000"/>
        </w:rPr>
        <w:t>bibliotecas,</w:t>
      </w:r>
      <w:r w:rsidR="003569F4" w:rsidRPr="00ED336F">
        <w:rPr>
          <w:rFonts w:cstheme="minorHAnsi"/>
          <w:color w:val="000000"/>
        </w:rPr>
        <w:t xml:space="preserve"> </w:t>
      </w:r>
      <w:r w:rsidRPr="00ED336F">
        <w:rPr>
          <w:rFonts w:cstheme="minorHAnsi"/>
          <w:color w:val="000000"/>
        </w:rPr>
        <w:t>laboratorios, aulas de informática, entre otros.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8 Respetar y cuidar los bienes y enseres, respondiendo por los daños causados a los mismos,</w:t>
      </w:r>
      <w:r w:rsidR="003569F4" w:rsidRPr="00ED336F">
        <w:rPr>
          <w:rFonts w:cstheme="minorHAnsi"/>
          <w:color w:val="000000"/>
        </w:rPr>
        <w:t xml:space="preserve"> </w:t>
      </w:r>
      <w:r w:rsidRPr="00ED336F">
        <w:rPr>
          <w:rFonts w:cstheme="minorHAnsi"/>
          <w:color w:val="000000"/>
        </w:rPr>
        <w:t>entregando cada grupo el salón o sitio de trabajo en perfectas condiciones al terminar sus labores</w:t>
      </w:r>
      <w:r w:rsidR="003569F4" w:rsidRPr="00ED336F">
        <w:rPr>
          <w:rFonts w:cstheme="minorHAnsi"/>
          <w:color w:val="000000"/>
        </w:rPr>
        <w:t xml:space="preserve"> </w:t>
      </w:r>
      <w:r w:rsidRPr="00ED336F">
        <w:rPr>
          <w:rFonts w:cstheme="minorHAnsi"/>
          <w:color w:val="000000"/>
        </w:rPr>
        <w:t>cotidianas.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9 Reconocer, respetar e interiorizar la misión, principios y </w:t>
      </w:r>
      <w:r w:rsidR="00F032A8" w:rsidRPr="00ED336F">
        <w:rPr>
          <w:rFonts w:cstheme="minorHAnsi"/>
          <w:color w:val="000000"/>
        </w:rPr>
        <w:t>fines del Instituto</w:t>
      </w:r>
      <w:r w:rsidRPr="00ED336F">
        <w:rPr>
          <w:rFonts w:cstheme="minorHAnsi"/>
          <w:color w:val="000000"/>
        </w:rPr>
        <w:t xml:space="preserve"> Para el</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Trabajo y </w:t>
      </w:r>
      <w:r w:rsidR="00ED3B8A" w:rsidRPr="00ED336F">
        <w:rPr>
          <w:rFonts w:cstheme="minorHAnsi"/>
          <w:color w:val="000000"/>
        </w:rPr>
        <w:t>el Desarrollo Humano de Asodics</w:t>
      </w:r>
      <w:r w:rsidRPr="00ED336F">
        <w:rPr>
          <w:rFonts w:cstheme="minorHAnsi"/>
          <w:color w:val="000000"/>
        </w:rPr>
        <w:t>.</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10 Respetar la diversidad cultural de estudiantes, facilitadores y personal administrativo del Programa, así</w:t>
      </w:r>
      <w:r w:rsidR="00F032A8" w:rsidRPr="00ED336F">
        <w:rPr>
          <w:rFonts w:cstheme="minorHAnsi"/>
          <w:color w:val="000000"/>
        </w:rPr>
        <w:t xml:space="preserve"> </w:t>
      </w:r>
      <w:r w:rsidRPr="00ED336F">
        <w:rPr>
          <w:rFonts w:cstheme="minorHAnsi"/>
          <w:color w:val="000000"/>
        </w:rPr>
        <w:t>como sus puntos de vista, permitiendo la libre expresión.</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11 Respetar los derechos ajenos y no abusar de las pertenencias de los demás.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12 Evitar manifestaciones de relaciones de carácter afectivo íntimo dentro del Instituto.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13 No exigir o recibir préstamo de dineros o valores en cualquier circunstancia, ni recaudar dineros sinautorización previa de los directivos, ni realizar rifas entre compañeros.</w:t>
      </w:r>
    </w:p>
    <w:p w:rsidR="0021793F" w:rsidRPr="00ED336F" w:rsidRDefault="00ED3B8A" w:rsidP="00A93D78">
      <w:pPr>
        <w:autoSpaceDE w:val="0"/>
        <w:autoSpaceDN w:val="0"/>
        <w:adjustRightInd w:val="0"/>
        <w:spacing w:after="0" w:line="240" w:lineRule="auto"/>
        <w:jc w:val="both"/>
        <w:rPr>
          <w:rFonts w:cstheme="minorHAnsi"/>
          <w:color w:val="000000"/>
        </w:rPr>
      </w:pPr>
      <w:r w:rsidRPr="00ED336F">
        <w:rPr>
          <w:rFonts w:cstheme="minorHAnsi"/>
          <w:color w:val="000000"/>
        </w:rPr>
        <w:t>14</w:t>
      </w:r>
      <w:r w:rsidR="0021793F" w:rsidRPr="00ED336F">
        <w:rPr>
          <w:rFonts w:cstheme="minorHAnsi"/>
          <w:color w:val="000000"/>
        </w:rPr>
        <w:t xml:space="preserve"> Emplear en todas las intervenciones un vocabulario respetuoso y cortés y abstenerse de utilizarexpresiones vulgares o actitudes que atenten contra la decencia y la imagen.</w:t>
      </w:r>
    </w:p>
    <w:p w:rsidR="0021793F" w:rsidRPr="00ED336F" w:rsidRDefault="00ED3B8A" w:rsidP="00A93D78">
      <w:pPr>
        <w:autoSpaceDE w:val="0"/>
        <w:autoSpaceDN w:val="0"/>
        <w:adjustRightInd w:val="0"/>
        <w:spacing w:after="0" w:line="240" w:lineRule="auto"/>
        <w:jc w:val="both"/>
        <w:rPr>
          <w:rFonts w:cstheme="minorHAnsi"/>
          <w:color w:val="000000"/>
        </w:rPr>
      </w:pPr>
      <w:r w:rsidRPr="00ED336F">
        <w:rPr>
          <w:rFonts w:cstheme="minorHAnsi"/>
          <w:color w:val="000000"/>
        </w:rPr>
        <w:lastRenderedPageBreak/>
        <w:t>15</w:t>
      </w:r>
      <w:r w:rsidR="0021793F" w:rsidRPr="00ED336F">
        <w:rPr>
          <w:rFonts w:cstheme="minorHAnsi"/>
          <w:color w:val="000000"/>
        </w:rPr>
        <w:t xml:space="preserve"> No presentarse en la Institución bajo los efectos de bebidas embriagantes, ni portar, consumir onegociar sustancias psicoactivas, ni presentarse bajo los efectos de las mismas.</w:t>
      </w:r>
    </w:p>
    <w:p w:rsidR="0021793F" w:rsidRPr="00ED336F" w:rsidRDefault="00ED3B8A" w:rsidP="00A93D78">
      <w:pPr>
        <w:autoSpaceDE w:val="0"/>
        <w:autoSpaceDN w:val="0"/>
        <w:adjustRightInd w:val="0"/>
        <w:spacing w:after="0" w:line="240" w:lineRule="auto"/>
        <w:jc w:val="both"/>
        <w:rPr>
          <w:rFonts w:cstheme="minorHAnsi"/>
          <w:color w:val="000000"/>
        </w:rPr>
      </w:pPr>
      <w:r w:rsidRPr="00ED336F">
        <w:rPr>
          <w:rFonts w:cstheme="minorHAnsi"/>
          <w:color w:val="000000"/>
        </w:rPr>
        <w:t>16</w:t>
      </w:r>
      <w:r w:rsidR="0021793F" w:rsidRPr="00ED336F">
        <w:rPr>
          <w:rFonts w:cstheme="minorHAnsi"/>
          <w:color w:val="000000"/>
        </w:rPr>
        <w:t xml:space="preserve"> Participar activa y responsablemente en el desarrollo de los cursos y actividades programadas y</w:t>
      </w:r>
      <w:r w:rsidR="00F032A8" w:rsidRPr="00ED336F">
        <w:rPr>
          <w:rFonts w:cstheme="minorHAnsi"/>
          <w:color w:val="000000"/>
        </w:rPr>
        <w:t xml:space="preserve"> </w:t>
      </w:r>
      <w:r w:rsidR="0021793F" w:rsidRPr="00ED336F">
        <w:rPr>
          <w:rFonts w:cstheme="minorHAnsi"/>
          <w:color w:val="000000"/>
        </w:rPr>
        <w:t>cumplir con todos los requisitos académicos, actitudinales y comportamentales que competan en lacalidad educativa con base en un desarrollo formativo integral.</w:t>
      </w:r>
    </w:p>
    <w:p w:rsidR="0021793F" w:rsidRPr="00ED336F" w:rsidRDefault="00ED3B8A" w:rsidP="00A93D78">
      <w:pPr>
        <w:autoSpaceDE w:val="0"/>
        <w:autoSpaceDN w:val="0"/>
        <w:adjustRightInd w:val="0"/>
        <w:spacing w:after="0" w:line="240" w:lineRule="auto"/>
        <w:jc w:val="both"/>
        <w:rPr>
          <w:rFonts w:cstheme="minorHAnsi"/>
          <w:color w:val="000000"/>
        </w:rPr>
      </w:pPr>
      <w:r w:rsidRPr="00ED336F">
        <w:rPr>
          <w:rFonts w:cstheme="minorHAnsi"/>
          <w:color w:val="000000"/>
        </w:rPr>
        <w:t>17</w:t>
      </w:r>
      <w:r w:rsidR="0021793F" w:rsidRPr="00ED336F">
        <w:rPr>
          <w:rFonts w:cstheme="minorHAnsi"/>
          <w:color w:val="000000"/>
        </w:rPr>
        <w:t xml:space="preserve"> Acatar las sanciones que le sean impuestas, por incumplimiento del presente Manual de Convivenciao disposiciones legales.</w:t>
      </w:r>
    </w:p>
    <w:p w:rsidR="0021793F" w:rsidRPr="00ED336F" w:rsidRDefault="00894024" w:rsidP="00A93D78">
      <w:pPr>
        <w:autoSpaceDE w:val="0"/>
        <w:autoSpaceDN w:val="0"/>
        <w:adjustRightInd w:val="0"/>
        <w:spacing w:after="0" w:line="240" w:lineRule="auto"/>
        <w:jc w:val="both"/>
        <w:rPr>
          <w:rFonts w:cstheme="minorHAnsi"/>
        </w:rPr>
      </w:pPr>
      <w:r w:rsidRPr="00ED336F">
        <w:rPr>
          <w:rFonts w:cstheme="minorHAnsi"/>
        </w:rPr>
        <w:t>18</w:t>
      </w:r>
      <w:r w:rsidR="0021793F" w:rsidRPr="00ED336F">
        <w:rPr>
          <w:rFonts w:cstheme="minorHAnsi"/>
        </w:rPr>
        <w:t xml:space="preserve"> El Instituto no se hace responsable por sus objetos o equipos de uso personal como billeteras</w:t>
      </w:r>
      <w:r w:rsidR="003569F4" w:rsidRPr="00ED336F">
        <w:rPr>
          <w:rFonts w:cstheme="minorHAnsi"/>
        </w:rPr>
        <w:t>, carteras</w:t>
      </w:r>
      <w:r w:rsidR="0021793F" w:rsidRPr="00ED336F">
        <w:rPr>
          <w:rFonts w:cstheme="minorHAnsi"/>
        </w:rPr>
        <w:t>, bolsos, radios, computadores, celulares, etc.</w:t>
      </w:r>
    </w:p>
    <w:p w:rsidR="0021793F" w:rsidRPr="00ED336F" w:rsidRDefault="00894024" w:rsidP="00A93D78">
      <w:pPr>
        <w:autoSpaceDE w:val="0"/>
        <w:autoSpaceDN w:val="0"/>
        <w:adjustRightInd w:val="0"/>
        <w:spacing w:after="0" w:line="240" w:lineRule="auto"/>
        <w:jc w:val="both"/>
        <w:rPr>
          <w:rFonts w:cstheme="minorHAnsi"/>
        </w:rPr>
      </w:pPr>
      <w:r w:rsidRPr="00ED336F">
        <w:rPr>
          <w:rFonts w:cstheme="minorHAnsi"/>
        </w:rPr>
        <w:t>19</w:t>
      </w:r>
      <w:r w:rsidR="0021793F" w:rsidRPr="00ED336F">
        <w:rPr>
          <w:rFonts w:cstheme="minorHAnsi"/>
        </w:rPr>
        <w:t xml:space="preserve"> Estar a paz y salvo en todas las dependencias del Instituto y de </w:t>
      </w:r>
      <w:r w:rsidR="00B605A5" w:rsidRPr="00ED336F">
        <w:rPr>
          <w:rFonts w:cstheme="minorHAnsi"/>
        </w:rPr>
        <w:t>Asodics</w:t>
      </w:r>
      <w:r w:rsidR="0021793F" w:rsidRPr="00ED336F">
        <w:rPr>
          <w:rFonts w:cstheme="minorHAnsi"/>
        </w:rPr>
        <w:t>, para efectos de retiro</w:t>
      </w:r>
      <w:r w:rsidR="003569F4" w:rsidRPr="00ED336F">
        <w:rPr>
          <w:rFonts w:cstheme="minorHAnsi"/>
        </w:rPr>
        <w:t>, culminación</w:t>
      </w:r>
      <w:r w:rsidR="0021793F" w:rsidRPr="00ED336F">
        <w:rPr>
          <w:rFonts w:cstheme="minorHAnsi"/>
        </w:rPr>
        <w:t xml:space="preserve"> de semestre o de ceremonias de grado.</w:t>
      </w:r>
    </w:p>
    <w:p w:rsidR="008E4DC6" w:rsidRPr="00ED336F" w:rsidRDefault="008E4DC6" w:rsidP="00A93D78">
      <w:pPr>
        <w:autoSpaceDE w:val="0"/>
        <w:autoSpaceDN w:val="0"/>
        <w:adjustRightInd w:val="0"/>
        <w:spacing w:after="0" w:line="240" w:lineRule="auto"/>
        <w:jc w:val="both"/>
        <w:rPr>
          <w:rFonts w:cstheme="minorHAnsi"/>
        </w:rPr>
      </w:pPr>
      <w:r w:rsidRPr="00ED336F">
        <w:rPr>
          <w:rFonts w:cstheme="minorHAnsi"/>
        </w:rPr>
        <w:t xml:space="preserve">20. Respetar a los docentes dirigiéndose de forma respetuosa y acorde a la situación, ellos podrán tomar medidas si se impidiera su realización de clases. </w:t>
      </w:r>
    </w:p>
    <w:p w:rsidR="008E4DC6" w:rsidRPr="00ED336F" w:rsidRDefault="008E4DC6" w:rsidP="00A93D78">
      <w:pPr>
        <w:autoSpaceDE w:val="0"/>
        <w:autoSpaceDN w:val="0"/>
        <w:adjustRightInd w:val="0"/>
        <w:spacing w:after="0" w:line="240" w:lineRule="auto"/>
        <w:jc w:val="both"/>
        <w:rPr>
          <w:rFonts w:cstheme="minorHAnsi"/>
          <w:color w:val="000000"/>
        </w:rPr>
      </w:pPr>
      <w:r w:rsidRPr="00ED336F">
        <w:rPr>
          <w:rFonts w:cstheme="minorHAnsi"/>
          <w:color w:val="000000"/>
        </w:rPr>
        <w:t>21. el docente podrá colocar trabajos, Exposiciones, prácticas de acuerdo a su formación académica.</w:t>
      </w:r>
    </w:p>
    <w:p w:rsidR="00C6246C" w:rsidRPr="00ED336F" w:rsidRDefault="00C6246C" w:rsidP="00A93D78">
      <w:pPr>
        <w:autoSpaceDE w:val="0"/>
        <w:autoSpaceDN w:val="0"/>
        <w:adjustRightInd w:val="0"/>
        <w:spacing w:after="0" w:line="240" w:lineRule="auto"/>
        <w:jc w:val="both"/>
        <w:rPr>
          <w:rFonts w:cstheme="minorHAnsi"/>
          <w:color w:val="000000"/>
        </w:rPr>
      </w:pPr>
      <w:r w:rsidRPr="00ED336F">
        <w:rPr>
          <w:rFonts w:cstheme="minorHAnsi"/>
          <w:color w:val="000000"/>
        </w:rPr>
        <w:t>22. los estudiantes becados deberán rendir</w:t>
      </w:r>
      <w:r w:rsidR="00B57318" w:rsidRPr="00ED336F">
        <w:rPr>
          <w:rFonts w:cstheme="minorHAnsi"/>
          <w:color w:val="000000"/>
        </w:rPr>
        <w:t xml:space="preserve"> como cualquier otro estudiante</w:t>
      </w:r>
      <w:r w:rsidR="00EB34D9" w:rsidRPr="00ED336F">
        <w:rPr>
          <w:rFonts w:cstheme="minorHAnsi"/>
          <w:color w:val="000000"/>
        </w:rPr>
        <w:t>.</w:t>
      </w:r>
    </w:p>
    <w:p w:rsidR="00F032A8" w:rsidRDefault="003D57C5" w:rsidP="00A63531">
      <w:pPr>
        <w:autoSpaceDE w:val="0"/>
        <w:autoSpaceDN w:val="0"/>
        <w:adjustRightInd w:val="0"/>
        <w:spacing w:after="0" w:line="240" w:lineRule="auto"/>
        <w:jc w:val="both"/>
        <w:rPr>
          <w:rFonts w:cstheme="minorHAnsi"/>
          <w:color w:val="000000"/>
        </w:rPr>
      </w:pPr>
      <w:r w:rsidRPr="00ED336F">
        <w:rPr>
          <w:rFonts w:cstheme="minorHAnsi"/>
          <w:color w:val="000000"/>
        </w:rPr>
        <w:t xml:space="preserve">23. El docente tendrá la </w:t>
      </w:r>
      <w:r w:rsidR="004A37CC" w:rsidRPr="00ED336F">
        <w:rPr>
          <w:rFonts w:cstheme="minorHAnsi"/>
          <w:color w:val="000000"/>
        </w:rPr>
        <w:t>autonomía</w:t>
      </w:r>
      <w:r w:rsidR="00F032A8" w:rsidRPr="00ED336F">
        <w:rPr>
          <w:rFonts w:cstheme="minorHAnsi"/>
          <w:color w:val="000000"/>
        </w:rPr>
        <w:t xml:space="preserve"> de dar su clase, sin faltarles al respeto.</w:t>
      </w:r>
    </w:p>
    <w:p w:rsidR="00A63531" w:rsidRPr="00A63531" w:rsidRDefault="00A63531" w:rsidP="00A63531">
      <w:pPr>
        <w:autoSpaceDE w:val="0"/>
        <w:autoSpaceDN w:val="0"/>
        <w:adjustRightInd w:val="0"/>
        <w:spacing w:after="0" w:line="240" w:lineRule="auto"/>
        <w:jc w:val="both"/>
        <w:rPr>
          <w:rFonts w:cstheme="minorHAnsi"/>
          <w:color w:val="000000"/>
        </w:rPr>
      </w:pPr>
    </w:p>
    <w:p w:rsidR="000746D6" w:rsidRPr="00ED336F" w:rsidRDefault="000746D6" w:rsidP="00A93D78">
      <w:pPr>
        <w:jc w:val="both"/>
        <w:rPr>
          <w:rFonts w:cstheme="minorHAnsi"/>
          <w:b/>
          <w:lang w:val="es-MX"/>
        </w:rPr>
      </w:pPr>
      <w:r w:rsidRPr="00ED336F">
        <w:rPr>
          <w:rFonts w:cstheme="minorHAnsi"/>
          <w:b/>
          <w:lang w:val="es-MX"/>
        </w:rPr>
        <w:t>DE LA CERTIFICACION</w:t>
      </w:r>
    </w:p>
    <w:p w:rsidR="000746D6" w:rsidRPr="00ED336F" w:rsidRDefault="000746D6" w:rsidP="00A93D78">
      <w:pPr>
        <w:jc w:val="both"/>
        <w:rPr>
          <w:rFonts w:cstheme="minorHAnsi"/>
          <w:b/>
          <w:lang w:val="es-MX"/>
        </w:rPr>
      </w:pPr>
      <w:r w:rsidRPr="00ED336F">
        <w:rPr>
          <w:rFonts w:cstheme="minorHAnsi"/>
        </w:rPr>
        <w:t>Para que la institución le expida al estudiante el certificado de aptitud ocupacional en cualquiera de las especialidades de técnicos por competencias, éste deberá cumplir con los siguientes requisitos:</w:t>
      </w:r>
    </w:p>
    <w:p w:rsidR="000746D6" w:rsidRPr="00ED336F" w:rsidRDefault="000746D6" w:rsidP="00A93D78">
      <w:pPr>
        <w:spacing w:after="0"/>
        <w:jc w:val="both"/>
        <w:rPr>
          <w:rFonts w:cstheme="minorHAnsi"/>
        </w:rPr>
      </w:pPr>
      <w:r w:rsidRPr="00ED336F">
        <w:rPr>
          <w:rFonts w:cstheme="minorHAnsi"/>
        </w:rPr>
        <w:t xml:space="preserve">1. Haber aprobado la totalidad de las normas de competencia correspondientes al plan de estructura curricular del programa con todos sus elementos. </w:t>
      </w:r>
    </w:p>
    <w:p w:rsidR="000746D6" w:rsidRPr="00ED336F" w:rsidRDefault="000746D6" w:rsidP="00A93D78">
      <w:pPr>
        <w:spacing w:after="0"/>
        <w:jc w:val="both"/>
        <w:rPr>
          <w:rFonts w:cstheme="minorHAnsi"/>
        </w:rPr>
      </w:pPr>
      <w:r w:rsidRPr="00ED336F">
        <w:rPr>
          <w:rFonts w:cstheme="minorHAnsi"/>
        </w:rPr>
        <w:t>2. Cumplir los requisitos específicos de cada programa académico, contemplados en la correspondiente reglamentación institucional.</w:t>
      </w:r>
    </w:p>
    <w:p w:rsidR="000746D6" w:rsidRPr="00ED336F" w:rsidRDefault="000746D6" w:rsidP="00A93D78">
      <w:pPr>
        <w:spacing w:after="0"/>
        <w:jc w:val="both"/>
        <w:rPr>
          <w:rFonts w:cstheme="minorHAnsi"/>
        </w:rPr>
      </w:pPr>
      <w:r w:rsidRPr="00ED336F">
        <w:rPr>
          <w:rFonts w:cstheme="minorHAnsi"/>
        </w:rPr>
        <w:t>3.  Estar a Paz y Salvo por todo concepto con la institución.</w:t>
      </w:r>
    </w:p>
    <w:p w:rsidR="000746D6" w:rsidRPr="00ED336F" w:rsidRDefault="000746D6" w:rsidP="00A93D78">
      <w:pPr>
        <w:spacing w:after="0"/>
        <w:jc w:val="both"/>
        <w:rPr>
          <w:rFonts w:cstheme="minorHAnsi"/>
        </w:rPr>
      </w:pPr>
      <w:r w:rsidRPr="00ED336F">
        <w:rPr>
          <w:rFonts w:cstheme="minorHAnsi"/>
        </w:rPr>
        <w:t>4. Haber realizado y aprobado mínimo con 80 puntos sobre 100, la práctica en escenarios productivos reales o empresariales.</w:t>
      </w:r>
    </w:p>
    <w:p w:rsidR="007B2C14" w:rsidRPr="006428D9" w:rsidRDefault="00F032A8" w:rsidP="006428D9">
      <w:pPr>
        <w:spacing w:after="0"/>
        <w:jc w:val="both"/>
        <w:rPr>
          <w:rFonts w:cstheme="minorHAnsi"/>
        </w:rPr>
      </w:pPr>
      <w:r w:rsidRPr="00ED336F">
        <w:rPr>
          <w:rFonts w:cstheme="minorHAnsi"/>
        </w:rPr>
        <w:t>5. se expedirá certificados de estudios si los estudiantes lo soliciten, el primer certificado se entregara gratis, a partir de este tendrá un valor de $10.000</w:t>
      </w:r>
    </w:p>
    <w:p w:rsidR="00DB0895" w:rsidRDefault="00DB0895" w:rsidP="00F032A8">
      <w:pPr>
        <w:autoSpaceDE w:val="0"/>
        <w:autoSpaceDN w:val="0"/>
        <w:adjustRightInd w:val="0"/>
        <w:spacing w:after="0" w:line="240" w:lineRule="auto"/>
        <w:jc w:val="center"/>
        <w:rPr>
          <w:rFonts w:cstheme="minorHAnsi"/>
          <w:b/>
          <w:color w:val="000000"/>
        </w:rPr>
      </w:pPr>
    </w:p>
    <w:p w:rsidR="00DB0895" w:rsidRDefault="00DB0895" w:rsidP="00F032A8">
      <w:pPr>
        <w:autoSpaceDE w:val="0"/>
        <w:autoSpaceDN w:val="0"/>
        <w:adjustRightInd w:val="0"/>
        <w:spacing w:after="0" w:line="240" w:lineRule="auto"/>
        <w:jc w:val="center"/>
        <w:rPr>
          <w:rFonts w:cstheme="minorHAnsi"/>
          <w:b/>
          <w:color w:val="000000"/>
        </w:rPr>
      </w:pPr>
    </w:p>
    <w:p w:rsidR="00DB0895" w:rsidRDefault="00DB0895" w:rsidP="00F032A8">
      <w:pPr>
        <w:autoSpaceDE w:val="0"/>
        <w:autoSpaceDN w:val="0"/>
        <w:adjustRightInd w:val="0"/>
        <w:spacing w:after="0" w:line="240" w:lineRule="auto"/>
        <w:jc w:val="center"/>
        <w:rPr>
          <w:rFonts w:cstheme="minorHAnsi"/>
          <w:b/>
          <w:color w:val="000000"/>
        </w:rPr>
      </w:pPr>
    </w:p>
    <w:p w:rsidR="00DB0895" w:rsidRDefault="00DB0895" w:rsidP="00F032A8">
      <w:pPr>
        <w:autoSpaceDE w:val="0"/>
        <w:autoSpaceDN w:val="0"/>
        <w:adjustRightInd w:val="0"/>
        <w:spacing w:after="0" w:line="240" w:lineRule="auto"/>
        <w:jc w:val="center"/>
        <w:rPr>
          <w:rFonts w:cstheme="minorHAnsi"/>
          <w:b/>
          <w:color w:val="000000"/>
        </w:rPr>
      </w:pPr>
    </w:p>
    <w:p w:rsidR="00DB0895" w:rsidRDefault="00DB0895" w:rsidP="00F032A8">
      <w:pPr>
        <w:autoSpaceDE w:val="0"/>
        <w:autoSpaceDN w:val="0"/>
        <w:adjustRightInd w:val="0"/>
        <w:spacing w:after="0" w:line="240" w:lineRule="auto"/>
        <w:jc w:val="center"/>
        <w:rPr>
          <w:rFonts w:cstheme="minorHAnsi"/>
          <w:b/>
          <w:color w:val="000000"/>
        </w:rPr>
      </w:pPr>
    </w:p>
    <w:p w:rsidR="00DB0895" w:rsidRDefault="00DB0895" w:rsidP="00F032A8">
      <w:pPr>
        <w:autoSpaceDE w:val="0"/>
        <w:autoSpaceDN w:val="0"/>
        <w:adjustRightInd w:val="0"/>
        <w:spacing w:after="0" w:line="240" w:lineRule="auto"/>
        <w:jc w:val="center"/>
        <w:rPr>
          <w:rFonts w:cstheme="minorHAnsi"/>
          <w:b/>
          <w:color w:val="000000"/>
        </w:rPr>
      </w:pPr>
    </w:p>
    <w:p w:rsidR="0021793F" w:rsidRPr="00ED336F" w:rsidRDefault="0021793F" w:rsidP="00F032A8">
      <w:pPr>
        <w:autoSpaceDE w:val="0"/>
        <w:autoSpaceDN w:val="0"/>
        <w:adjustRightInd w:val="0"/>
        <w:spacing w:after="0" w:line="240" w:lineRule="auto"/>
        <w:jc w:val="center"/>
        <w:rPr>
          <w:rFonts w:cstheme="minorHAnsi"/>
          <w:b/>
          <w:color w:val="000000"/>
        </w:rPr>
      </w:pPr>
      <w:r w:rsidRPr="00ED336F">
        <w:rPr>
          <w:rFonts w:cstheme="minorHAnsi"/>
          <w:b/>
          <w:color w:val="000000"/>
        </w:rPr>
        <w:t>ARTÍCULO 1</w:t>
      </w:r>
      <w:r w:rsidR="00064851" w:rsidRPr="00ED336F">
        <w:rPr>
          <w:rFonts w:cstheme="minorHAnsi"/>
          <w:b/>
          <w:color w:val="000000"/>
        </w:rPr>
        <w:t>6</w:t>
      </w:r>
    </w:p>
    <w:p w:rsidR="0021793F" w:rsidRPr="00ED336F" w:rsidRDefault="0021793F" w:rsidP="00F032A8">
      <w:pPr>
        <w:autoSpaceDE w:val="0"/>
        <w:autoSpaceDN w:val="0"/>
        <w:adjustRightInd w:val="0"/>
        <w:spacing w:after="0" w:line="240" w:lineRule="auto"/>
        <w:jc w:val="center"/>
        <w:rPr>
          <w:rFonts w:cstheme="minorHAnsi"/>
          <w:b/>
          <w:color w:val="000000"/>
        </w:rPr>
      </w:pPr>
      <w:r w:rsidRPr="00ED336F">
        <w:rPr>
          <w:rFonts w:cstheme="minorHAnsi"/>
          <w:b/>
          <w:color w:val="000000"/>
        </w:rPr>
        <w:t>PROHIBICIONES</w:t>
      </w:r>
    </w:p>
    <w:p w:rsidR="00E95E39" w:rsidRPr="00ED336F" w:rsidRDefault="00E95E39"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b/>
          <w:color w:val="000000"/>
        </w:rPr>
      </w:pPr>
      <w:r w:rsidRPr="00ED336F">
        <w:rPr>
          <w:rFonts w:cstheme="minorHAnsi"/>
          <w:b/>
          <w:color w:val="000000"/>
        </w:rPr>
        <w:t>Se consideran faltas:</w:t>
      </w:r>
    </w:p>
    <w:p w:rsidR="00F032A8" w:rsidRPr="00ED336F" w:rsidRDefault="00F032A8" w:rsidP="00A93D78">
      <w:pPr>
        <w:autoSpaceDE w:val="0"/>
        <w:autoSpaceDN w:val="0"/>
        <w:adjustRightInd w:val="0"/>
        <w:spacing w:after="0" w:line="240" w:lineRule="auto"/>
        <w:jc w:val="both"/>
        <w:rPr>
          <w:rFonts w:cstheme="minorHAnsi"/>
          <w:b/>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1. Cometer fraude en las actividades evaluativas de los cursos.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2. Ser sustituido o sustituir a otro en la realización de actividades académicas y de evaluación.</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3. Falsificar o alterar documentos, trabajos, actividades de evaluación o proyectos.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4. Presentarse a la sustentación de trabajos académicos y presentación de pruebas escritas en </w:t>
      </w:r>
      <w:r w:rsidR="009809F2" w:rsidRPr="00ED336F">
        <w:rPr>
          <w:rFonts w:cstheme="minorHAnsi"/>
          <w:color w:val="000000"/>
        </w:rPr>
        <w:t xml:space="preserve"> </w:t>
      </w:r>
      <w:r w:rsidRPr="00ED336F">
        <w:rPr>
          <w:rFonts w:cstheme="minorHAnsi"/>
          <w:color w:val="000000"/>
        </w:rPr>
        <w:t>estado</w:t>
      </w:r>
      <w:r w:rsidR="009809F2" w:rsidRPr="00ED336F">
        <w:rPr>
          <w:rFonts w:cstheme="minorHAnsi"/>
          <w:color w:val="000000"/>
        </w:rPr>
        <w:t xml:space="preserve"> </w:t>
      </w:r>
      <w:r w:rsidRPr="00ED336F">
        <w:rPr>
          <w:rFonts w:cstheme="minorHAnsi"/>
          <w:color w:val="000000"/>
        </w:rPr>
        <w:t>de embriaguez o bajo el efecto de sustancias psicoactivas, así como el porte de armas.</w:t>
      </w:r>
    </w:p>
    <w:p w:rsidR="00F032A8" w:rsidRPr="00ED336F" w:rsidRDefault="009809F2" w:rsidP="00A93D78">
      <w:pPr>
        <w:spacing w:after="0"/>
        <w:jc w:val="both"/>
        <w:rPr>
          <w:rFonts w:cstheme="minorHAnsi"/>
        </w:rPr>
      </w:pPr>
      <w:r w:rsidRPr="00ED336F">
        <w:rPr>
          <w:rFonts w:cstheme="minorHAnsi"/>
        </w:rPr>
        <w:lastRenderedPageBreak/>
        <w:t>5. fumar en el interior de las aulas, oficinas o pred</w:t>
      </w:r>
      <w:r w:rsidR="00F032A8" w:rsidRPr="00ED336F">
        <w:rPr>
          <w:rFonts w:cstheme="minorHAnsi"/>
        </w:rPr>
        <w:t>ios de la institución Educativa</w:t>
      </w:r>
    </w:p>
    <w:p w:rsidR="00C86E57" w:rsidRPr="00ED336F" w:rsidRDefault="009809F2" w:rsidP="00A93D78">
      <w:pPr>
        <w:spacing w:after="0"/>
        <w:jc w:val="both"/>
        <w:rPr>
          <w:rFonts w:cstheme="minorHAnsi"/>
        </w:rPr>
      </w:pPr>
      <w:r w:rsidRPr="00ED336F">
        <w:rPr>
          <w:rFonts w:cstheme="minorHAnsi"/>
        </w:rPr>
        <w:t>6. Presentarse en estado de embriaguez o bajo el efecto de sustancias alucinógenas o hacer apología de su consumo, consumirlas en el interior del centro docente, ni en</w:t>
      </w:r>
      <w:r w:rsidR="00F032A8" w:rsidRPr="00ED336F">
        <w:rPr>
          <w:rFonts w:cstheme="minorHAnsi"/>
        </w:rPr>
        <w:t xml:space="preserve"> actos públicos que comprometan </w:t>
      </w:r>
      <w:r w:rsidRPr="00ED336F">
        <w:rPr>
          <w:rFonts w:cstheme="minorHAnsi"/>
        </w:rPr>
        <w:t>el nom</w:t>
      </w:r>
      <w:r w:rsidR="00C86E57" w:rsidRPr="00ED336F">
        <w:rPr>
          <w:rFonts w:cstheme="minorHAnsi"/>
        </w:rPr>
        <w:t>bre de la institución Educativa</w:t>
      </w:r>
    </w:p>
    <w:p w:rsidR="00C86E57" w:rsidRPr="00ED336F" w:rsidRDefault="009809F2" w:rsidP="00A93D78">
      <w:pPr>
        <w:spacing w:after="0"/>
        <w:jc w:val="both"/>
        <w:rPr>
          <w:rFonts w:cstheme="minorHAnsi"/>
        </w:rPr>
      </w:pPr>
      <w:r w:rsidRPr="00ED336F">
        <w:rPr>
          <w:rFonts w:cstheme="minorHAnsi"/>
        </w:rPr>
        <w:t xml:space="preserve"> 7. Realizar Acoso sexual alguno</w:t>
      </w:r>
    </w:p>
    <w:p w:rsidR="00C86E57" w:rsidRPr="00ED336F" w:rsidRDefault="009809F2" w:rsidP="00A93D78">
      <w:pPr>
        <w:spacing w:after="0"/>
        <w:jc w:val="both"/>
        <w:rPr>
          <w:rFonts w:cstheme="minorHAnsi"/>
        </w:rPr>
      </w:pPr>
      <w:r w:rsidRPr="00ED336F">
        <w:rPr>
          <w:rFonts w:cstheme="minorHAnsi"/>
        </w:rPr>
        <w:t xml:space="preserve"> 8. Toda conducta lujuriosa o léxica dentro de la institución educativa.</w:t>
      </w:r>
    </w:p>
    <w:p w:rsidR="009809F2" w:rsidRPr="00ED336F" w:rsidRDefault="009809F2" w:rsidP="00A93D78">
      <w:pPr>
        <w:spacing w:after="0"/>
        <w:jc w:val="both"/>
        <w:rPr>
          <w:rFonts w:cstheme="minorHAnsi"/>
        </w:rPr>
      </w:pPr>
      <w:r w:rsidRPr="00ED336F">
        <w:rPr>
          <w:rFonts w:cstheme="minorHAnsi"/>
        </w:rPr>
        <w:t xml:space="preserve">9. Realizar prácticas o conductas con los compañeros que conlleven o puedan tipificarse como matoneo escolar. </w:t>
      </w:r>
    </w:p>
    <w:p w:rsidR="009809F2" w:rsidRPr="00ED336F" w:rsidRDefault="009809F2" w:rsidP="00A93D78">
      <w:pPr>
        <w:spacing w:after="0" w:line="240" w:lineRule="auto"/>
        <w:jc w:val="both"/>
        <w:rPr>
          <w:rFonts w:cstheme="minorHAnsi"/>
        </w:rPr>
      </w:pPr>
      <w:r w:rsidRPr="00ED336F">
        <w:rPr>
          <w:rFonts w:cstheme="minorHAnsi"/>
        </w:rPr>
        <w:t>10. Realizar rifas clandestinas, apostar en juegos de azar y portar revistas pornográficas, juegos de azar u otros dentro de la institución Educativa.</w:t>
      </w:r>
    </w:p>
    <w:p w:rsidR="009809F2" w:rsidRPr="00ED336F" w:rsidRDefault="009809F2" w:rsidP="00A93D78">
      <w:pPr>
        <w:spacing w:after="0"/>
        <w:jc w:val="both"/>
        <w:rPr>
          <w:rFonts w:cstheme="minorHAnsi"/>
        </w:rPr>
      </w:pPr>
      <w:r w:rsidRPr="00ED336F">
        <w:rPr>
          <w:rFonts w:cstheme="minorHAnsi"/>
        </w:rPr>
        <w:t>11. Denigrar de los miembros de la comunidad educativa (directivos, Docentes, padres de familia, alumno, personal administrativo y de servicio generales).</w:t>
      </w:r>
    </w:p>
    <w:p w:rsidR="009809F2" w:rsidRPr="00ED336F" w:rsidRDefault="009809F2" w:rsidP="00A93D78">
      <w:pPr>
        <w:spacing w:after="0"/>
        <w:jc w:val="both"/>
        <w:rPr>
          <w:rFonts w:cstheme="minorHAnsi"/>
          <w:color w:val="000000"/>
        </w:rPr>
      </w:pPr>
      <w:r w:rsidRPr="00ED336F">
        <w:rPr>
          <w:rFonts w:cstheme="minorHAnsi"/>
          <w:color w:val="000000"/>
        </w:rPr>
        <w:t>12. La obstaculización al cumplimiento del presente Reglamento o del programa académico.</w:t>
      </w:r>
    </w:p>
    <w:p w:rsidR="009809F2" w:rsidRPr="00ED336F" w:rsidRDefault="009809F2" w:rsidP="00A93D78">
      <w:pPr>
        <w:spacing w:after="0"/>
        <w:jc w:val="both"/>
        <w:rPr>
          <w:rFonts w:cstheme="minorHAnsi"/>
          <w:color w:val="000000"/>
        </w:rPr>
      </w:pPr>
      <w:r w:rsidRPr="00ED336F">
        <w:rPr>
          <w:rFonts w:cstheme="minorHAnsi"/>
          <w:color w:val="000000"/>
        </w:rPr>
        <w:t>13. Toda conducta que propicie la desestabilización del orden académico o administrativo de la Institución.</w:t>
      </w:r>
    </w:p>
    <w:p w:rsidR="009809F2" w:rsidRPr="00ED336F" w:rsidRDefault="009809F2" w:rsidP="00A93D78">
      <w:pPr>
        <w:spacing w:after="0"/>
        <w:jc w:val="both"/>
        <w:rPr>
          <w:rFonts w:cstheme="minorHAnsi"/>
          <w:color w:val="000000"/>
        </w:rPr>
      </w:pPr>
      <w:r w:rsidRPr="00ED336F">
        <w:rPr>
          <w:rFonts w:cstheme="minorHAnsi"/>
          <w:color w:val="000000"/>
        </w:rPr>
        <w:t>14. Toda coacción física, psicológica o moral que atente o impida el libre ejercicio del proceso de enseñanza - aprendizaje.</w:t>
      </w:r>
    </w:p>
    <w:p w:rsidR="009809F2" w:rsidRPr="00ED336F" w:rsidRDefault="009809F2" w:rsidP="00A93D78">
      <w:pPr>
        <w:spacing w:after="0"/>
        <w:jc w:val="both"/>
        <w:rPr>
          <w:rFonts w:cstheme="minorHAnsi"/>
          <w:color w:val="000000"/>
        </w:rPr>
      </w:pPr>
      <w:r w:rsidRPr="00ED336F">
        <w:rPr>
          <w:rFonts w:cstheme="minorHAnsi"/>
          <w:color w:val="000000"/>
        </w:rPr>
        <w:t>15. El uso indebido de las instalaciones o bienes de la institución; los daños causados a la planta física de ésta, de las instituciones con las que se tenga convenios o de sus miembros.</w:t>
      </w:r>
    </w:p>
    <w:p w:rsidR="009809F2" w:rsidRPr="00ED336F" w:rsidRDefault="009809F2" w:rsidP="00C86E57">
      <w:pPr>
        <w:spacing w:after="0"/>
        <w:jc w:val="both"/>
        <w:rPr>
          <w:rFonts w:cstheme="minorHAnsi"/>
          <w:color w:val="000000"/>
        </w:rPr>
      </w:pPr>
      <w:r w:rsidRPr="00ED336F">
        <w:rPr>
          <w:rFonts w:cstheme="minorHAnsi"/>
          <w:color w:val="000000"/>
        </w:rPr>
        <w:t xml:space="preserve">16. El sabotaje a los cursos, pruebas evaluativas u otras actividades de la institución. </w:t>
      </w:r>
    </w:p>
    <w:p w:rsidR="00AF77D4" w:rsidRPr="00ED336F" w:rsidRDefault="00F62A6C" w:rsidP="006428D9">
      <w:pPr>
        <w:jc w:val="both"/>
        <w:rPr>
          <w:rFonts w:cstheme="minorHAnsi"/>
          <w:color w:val="000000"/>
        </w:rPr>
      </w:pPr>
      <w:r w:rsidRPr="00ED336F">
        <w:rPr>
          <w:rFonts w:cstheme="minorHAnsi"/>
          <w:color w:val="000000"/>
        </w:rPr>
        <w:t>17. se prohíbe el uso de elementos electrónicos dentro de las aulas que afecten el curso normal de la materia</w:t>
      </w:r>
    </w:p>
    <w:p w:rsidR="0021793F" w:rsidRPr="00ED336F" w:rsidRDefault="0021793F" w:rsidP="00C86E57">
      <w:pPr>
        <w:autoSpaceDE w:val="0"/>
        <w:autoSpaceDN w:val="0"/>
        <w:adjustRightInd w:val="0"/>
        <w:spacing w:after="0" w:line="240" w:lineRule="auto"/>
        <w:jc w:val="center"/>
        <w:rPr>
          <w:rFonts w:cstheme="minorHAnsi"/>
          <w:b/>
          <w:color w:val="000000"/>
        </w:rPr>
      </w:pPr>
      <w:r w:rsidRPr="00ED336F">
        <w:rPr>
          <w:rFonts w:cstheme="minorHAnsi"/>
          <w:b/>
          <w:color w:val="000000"/>
        </w:rPr>
        <w:t>ARTÍCULO 1</w:t>
      </w:r>
      <w:r w:rsidR="00064851" w:rsidRPr="00ED336F">
        <w:rPr>
          <w:rFonts w:cstheme="minorHAnsi"/>
          <w:b/>
          <w:color w:val="000000"/>
        </w:rPr>
        <w:t>7</w:t>
      </w:r>
    </w:p>
    <w:p w:rsidR="0021793F" w:rsidRPr="00ED336F" w:rsidRDefault="0021793F" w:rsidP="00C86E57">
      <w:pPr>
        <w:autoSpaceDE w:val="0"/>
        <w:autoSpaceDN w:val="0"/>
        <w:adjustRightInd w:val="0"/>
        <w:spacing w:after="0" w:line="240" w:lineRule="auto"/>
        <w:jc w:val="center"/>
        <w:rPr>
          <w:rFonts w:cstheme="minorHAnsi"/>
          <w:b/>
          <w:color w:val="000000"/>
        </w:rPr>
      </w:pPr>
      <w:r w:rsidRPr="00ED336F">
        <w:rPr>
          <w:rFonts w:cstheme="minorHAnsi"/>
          <w:b/>
          <w:color w:val="000000"/>
        </w:rPr>
        <w:t>DE LAS SANCIONES</w:t>
      </w:r>
    </w:p>
    <w:p w:rsidR="00AF77D4" w:rsidRPr="00ED336F" w:rsidRDefault="00AF77D4" w:rsidP="00A93D78">
      <w:pPr>
        <w:autoSpaceDE w:val="0"/>
        <w:autoSpaceDN w:val="0"/>
        <w:adjustRightInd w:val="0"/>
        <w:spacing w:after="0" w:line="240" w:lineRule="auto"/>
        <w:jc w:val="both"/>
        <w:rPr>
          <w:rFonts w:cstheme="minorHAnsi"/>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Las sanciones establecidas tienen por objeto asegurar la responsabilidad y comportamientos adecuados</w:t>
      </w:r>
      <w:r w:rsidR="00176A6A" w:rsidRPr="00ED336F">
        <w:rPr>
          <w:rFonts w:cstheme="minorHAnsi"/>
          <w:color w:val="000000"/>
        </w:rPr>
        <w:t xml:space="preserve"> </w:t>
      </w:r>
      <w:r w:rsidRPr="00ED336F">
        <w:rPr>
          <w:rFonts w:cstheme="minorHAnsi"/>
          <w:color w:val="000000"/>
        </w:rPr>
        <w:t>frente al cumplimiento de los deberes de los estudiantes.</w:t>
      </w:r>
    </w:p>
    <w:p w:rsidR="00C86E57" w:rsidRPr="00ED336F" w:rsidRDefault="0021793F" w:rsidP="00C86E57">
      <w:pPr>
        <w:autoSpaceDE w:val="0"/>
        <w:autoSpaceDN w:val="0"/>
        <w:adjustRightInd w:val="0"/>
        <w:spacing w:after="0" w:line="240" w:lineRule="auto"/>
        <w:jc w:val="both"/>
        <w:rPr>
          <w:rFonts w:cstheme="minorHAnsi"/>
          <w:color w:val="000000"/>
        </w:rPr>
      </w:pPr>
      <w:r w:rsidRPr="00ED336F">
        <w:rPr>
          <w:rFonts w:cstheme="minorHAnsi"/>
          <w:color w:val="000000"/>
        </w:rPr>
        <w:t>Habrá lugar para aplicar las siguientes sanciones en los casos comprobados de incumplimiento a losdeberes e incurrencia en prohibici</w:t>
      </w:r>
      <w:r w:rsidR="00C86E57" w:rsidRPr="00ED336F">
        <w:rPr>
          <w:rFonts w:cstheme="minorHAnsi"/>
          <w:color w:val="000000"/>
        </w:rPr>
        <w:t>ones, previo el debido proceso.</w:t>
      </w:r>
    </w:p>
    <w:p w:rsidR="00C86E57" w:rsidRPr="00ED336F" w:rsidRDefault="00C86E57" w:rsidP="00C86E57">
      <w:pPr>
        <w:autoSpaceDE w:val="0"/>
        <w:autoSpaceDN w:val="0"/>
        <w:adjustRightInd w:val="0"/>
        <w:spacing w:after="0" w:line="240" w:lineRule="auto"/>
        <w:jc w:val="both"/>
        <w:rPr>
          <w:rFonts w:cstheme="minorHAnsi"/>
          <w:color w:val="000000"/>
        </w:rPr>
      </w:pPr>
    </w:p>
    <w:p w:rsidR="00B45AC4" w:rsidRPr="00ED336F" w:rsidRDefault="00176A6A" w:rsidP="00C86E57">
      <w:pPr>
        <w:autoSpaceDE w:val="0"/>
        <w:autoSpaceDN w:val="0"/>
        <w:adjustRightInd w:val="0"/>
        <w:spacing w:after="0" w:line="240" w:lineRule="auto"/>
        <w:jc w:val="both"/>
        <w:rPr>
          <w:rFonts w:cstheme="minorHAnsi"/>
          <w:color w:val="000000"/>
        </w:rPr>
      </w:pPr>
      <w:r w:rsidRPr="00ED336F">
        <w:rPr>
          <w:rFonts w:cstheme="minorHAnsi"/>
        </w:rPr>
        <w:t>1. Amonestación Privada: Es aquella que en forma verbal o escrita hace al estudiante la autoridad académica competente. (Se llevara registro de ella en su carpeta).</w:t>
      </w:r>
      <w:r w:rsidR="0021793F" w:rsidRPr="00ED336F">
        <w:rPr>
          <w:rFonts w:cstheme="minorHAnsi"/>
          <w:color w:val="000000"/>
        </w:rPr>
        <w:t>Artículo 12del presente Manual</w:t>
      </w:r>
    </w:p>
    <w:p w:rsidR="00176A6A" w:rsidRPr="00ED336F" w:rsidRDefault="00176A6A" w:rsidP="00A93D78">
      <w:pPr>
        <w:spacing w:after="0"/>
        <w:jc w:val="both"/>
        <w:rPr>
          <w:rFonts w:cstheme="minorHAnsi"/>
          <w:color w:val="000000"/>
        </w:rPr>
      </w:pPr>
      <w:r w:rsidRPr="00ED336F">
        <w:rPr>
          <w:rFonts w:cstheme="minorHAnsi"/>
        </w:rPr>
        <w:t>1.1</w:t>
      </w:r>
      <w:r w:rsidR="0021793F" w:rsidRPr="00ED336F">
        <w:rPr>
          <w:rFonts w:cstheme="minorHAnsi"/>
        </w:rPr>
        <w:t>.</w:t>
      </w:r>
      <w:r w:rsidRPr="00ED336F">
        <w:rPr>
          <w:rFonts w:cstheme="minorHAnsi"/>
        </w:rPr>
        <w:t xml:space="preserve"> Amonestación Pública: Es la que en forma verbal o escrita hace la autoridad académica competente al estudiante ante el grupo al cual pertenece o ante la comunidad académica. (Se llevará registro de ella en su carpeta). </w:t>
      </w:r>
    </w:p>
    <w:p w:rsidR="00176A6A" w:rsidRPr="00ED336F" w:rsidRDefault="00176A6A" w:rsidP="00A93D78">
      <w:pPr>
        <w:spacing w:after="0"/>
        <w:jc w:val="both"/>
        <w:rPr>
          <w:rFonts w:cstheme="minorHAnsi"/>
        </w:rPr>
      </w:pPr>
      <w:r w:rsidRPr="00ED336F">
        <w:rPr>
          <w:rFonts w:cstheme="minorHAnsi"/>
        </w:rPr>
        <w:t>1.2. Amonestación escrita con copia a la hoja de vida. (Se llevará registro de ella en su carpeta).</w:t>
      </w:r>
    </w:p>
    <w:p w:rsidR="00176A6A" w:rsidRPr="00ED336F" w:rsidRDefault="00176A6A" w:rsidP="00A93D78">
      <w:pPr>
        <w:spacing w:after="0"/>
        <w:jc w:val="both"/>
        <w:rPr>
          <w:rFonts w:cstheme="minorHAnsi"/>
        </w:rPr>
      </w:pPr>
      <w:r w:rsidRPr="00ED336F">
        <w:rPr>
          <w:rFonts w:cstheme="minorHAnsi"/>
        </w:rPr>
        <w:t>1.3. Matrícula Condicional: es la sujeta al cumplimiento de compromisos definidos por la autoridad académica competente y podrá originar una suspensión temporal de asistencia a clases entre uno (1) y hasta tres (3) días, para lo cual se contabilizará la inasistencia. (</w:t>
      </w:r>
      <w:r w:rsidR="001D4983" w:rsidRPr="00ED336F">
        <w:rPr>
          <w:rFonts w:cstheme="minorHAnsi"/>
        </w:rPr>
        <w:t>Se</w:t>
      </w:r>
      <w:r w:rsidRPr="00ED336F">
        <w:rPr>
          <w:rFonts w:cstheme="minorHAnsi"/>
        </w:rPr>
        <w:t xml:space="preserve"> llevara copia de ella a la carpeta del estudiante).</w:t>
      </w:r>
    </w:p>
    <w:p w:rsidR="00176A6A" w:rsidRPr="00ED336F" w:rsidRDefault="00176A6A" w:rsidP="00A93D78">
      <w:pPr>
        <w:spacing w:after="0"/>
        <w:jc w:val="both"/>
        <w:rPr>
          <w:rFonts w:cstheme="minorHAnsi"/>
        </w:rPr>
      </w:pPr>
      <w:r w:rsidRPr="00ED336F">
        <w:rPr>
          <w:rFonts w:cstheme="minorHAnsi"/>
        </w:rPr>
        <w:t xml:space="preserve">1.4. Suspensión Temporal: Es la sanción disciplinaria consistente en la pérdida del derecho a continuar estudios en la institución hasta por 2 años según la gravedad de la falta. (Se llevará copia de la sanción a la carpeta del estudiante). </w:t>
      </w:r>
    </w:p>
    <w:p w:rsidR="00176A6A" w:rsidRPr="00ED336F" w:rsidRDefault="00176A6A" w:rsidP="00A93D78">
      <w:pPr>
        <w:spacing w:after="0"/>
        <w:jc w:val="both"/>
        <w:rPr>
          <w:rFonts w:cstheme="minorHAnsi"/>
        </w:rPr>
      </w:pPr>
      <w:r w:rsidRPr="00ED336F">
        <w:rPr>
          <w:rFonts w:cstheme="minorHAnsi"/>
        </w:rPr>
        <w:lastRenderedPageBreak/>
        <w:t>1.5. Cancelación definitiva de la matrícula. (</w:t>
      </w:r>
      <w:r w:rsidR="00B45AC4" w:rsidRPr="00ED336F">
        <w:rPr>
          <w:rFonts w:cstheme="minorHAnsi"/>
        </w:rPr>
        <w:t>Con</w:t>
      </w:r>
      <w:r w:rsidRPr="00ED336F">
        <w:rPr>
          <w:rFonts w:cstheme="minorHAnsi"/>
        </w:rPr>
        <w:t xml:space="preserve"> copia a la carpeta del estudiante).</w:t>
      </w:r>
    </w:p>
    <w:p w:rsidR="00B45AC4" w:rsidRPr="00ED336F" w:rsidRDefault="00B45AC4" w:rsidP="00A93D78">
      <w:pPr>
        <w:spacing w:after="0"/>
        <w:jc w:val="both"/>
        <w:rPr>
          <w:rFonts w:cstheme="minorHAnsi"/>
        </w:rPr>
      </w:pPr>
      <w:r w:rsidRPr="00ED336F">
        <w:rPr>
          <w:rFonts w:cstheme="minorHAnsi"/>
        </w:rPr>
        <w:t xml:space="preserve">1.6. Expulsión de la Institución: Es la sanción que impide al estudiante ingresar al mismo o a un nuevo programa en la institución. (Se dejará copia en la carpeta del estudiante). </w:t>
      </w:r>
    </w:p>
    <w:p w:rsidR="00B45AC4" w:rsidRPr="00ED336F" w:rsidRDefault="0021793F" w:rsidP="00A93D78">
      <w:pPr>
        <w:spacing w:after="0"/>
        <w:jc w:val="both"/>
        <w:rPr>
          <w:rFonts w:cstheme="minorHAnsi"/>
        </w:rPr>
      </w:pPr>
      <w:r w:rsidRPr="00ED336F">
        <w:rPr>
          <w:rFonts w:cstheme="minorHAnsi"/>
        </w:rPr>
        <w:t>2.</w:t>
      </w:r>
      <w:r w:rsidR="00B45AC4" w:rsidRPr="00ED336F">
        <w:rPr>
          <w:rFonts w:cstheme="minorHAnsi"/>
        </w:rPr>
        <w:t xml:space="preserve"> De toda sanción que se aplique se dejará constancia en la respectiva hoja de vida o carpeta del estudiante afectado.</w:t>
      </w:r>
    </w:p>
    <w:p w:rsidR="0021793F" w:rsidRPr="00ED336F" w:rsidRDefault="0021793F" w:rsidP="00A93D78">
      <w:pPr>
        <w:spacing w:after="0"/>
        <w:jc w:val="both"/>
        <w:rPr>
          <w:rFonts w:cstheme="minorHAnsi"/>
        </w:rPr>
      </w:pPr>
      <w:r w:rsidRPr="00ED336F">
        <w:rPr>
          <w:rFonts w:cstheme="minorHAnsi"/>
        </w:rPr>
        <w:t xml:space="preserve">3. </w:t>
      </w:r>
      <w:r w:rsidR="00B45AC4" w:rsidRPr="00ED336F">
        <w:rPr>
          <w:rFonts w:cstheme="minorHAnsi"/>
        </w:rPr>
        <w:t xml:space="preserve">Ninguna sanción implica para la institución la obligación de reintegrar, total o parcialmente, el valor de los derechos académicos cancelados por el infractor. </w:t>
      </w:r>
      <w:r w:rsidRPr="00ED336F">
        <w:rPr>
          <w:rFonts w:cstheme="minorHAnsi"/>
          <w:color w:val="000000"/>
        </w:rPr>
        <w:t>Esta sanción será aplicada cuando se incurra en la prohibición contemplada en el Artículo 14.</w:t>
      </w:r>
    </w:p>
    <w:p w:rsidR="00B45AC4" w:rsidRPr="00ED336F" w:rsidRDefault="00B45AC4" w:rsidP="00A93D78">
      <w:pPr>
        <w:spacing w:after="0"/>
        <w:jc w:val="both"/>
        <w:rPr>
          <w:rFonts w:cstheme="minorHAnsi"/>
        </w:rPr>
      </w:pPr>
      <w:r w:rsidRPr="00ED336F">
        <w:rPr>
          <w:rFonts w:cstheme="minorHAnsi"/>
        </w:rPr>
        <w:t>4. La</w:t>
      </w:r>
      <w:r w:rsidR="00176A6A" w:rsidRPr="00ED336F">
        <w:rPr>
          <w:rFonts w:cstheme="minorHAnsi"/>
        </w:rPr>
        <w:t xml:space="preserve"> amonestación privada verbal y la amonestación escrita serán impuestas por la Gestión Académica. Dos amonestaciones privadas escritas serán causales de la matrícula condicional.</w:t>
      </w:r>
    </w:p>
    <w:p w:rsidR="00176A6A" w:rsidRPr="00ED336F" w:rsidRDefault="00B45AC4" w:rsidP="00A93D78">
      <w:pPr>
        <w:spacing w:after="0"/>
        <w:jc w:val="both"/>
        <w:rPr>
          <w:rFonts w:cstheme="minorHAnsi"/>
        </w:rPr>
      </w:pPr>
      <w:r w:rsidRPr="00ED336F">
        <w:rPr>
          <w:rFonts w:cstheme="minorHAnsi"/>
        </w:rPr>
        <w:t>5</w:t>
      </w:r>
      <w:r w:rsidR="00176A6A" w:rsidRPr="00ED336F">
        <w:rPr>
          <w:rFonts w:cstheme="minorHAnsi"/>
        </w:rPr>
        <w:t>. La matrícula condicional será impuesta por la Gestión  Académica quien fijará los términos de la misma con la respectiva resolución.</w:t>
      </w:r>
    </w:p>
    <w:p w:rsidR="00176A6A" w:rsidRPr="00ED336F" w:rsidRDefault="00B45AC4" w:rsidP="00A93D78">
      <w:pPr>
        <w:spacing w:after="0"/>
        <w:jc w:val="both"/>
        <w:rPr>
          <w:rFonts w:cstheme="minorHAnsi"/>
        </w:rPr>
      </w:pPr>
      <w:r w:rsidRPr="00ED336F">
        <w:rPr>
          <w:rFonts w:cstheme="minorHAnsi"/>
        </w:rPr>
        <w:t>6</w:t>
      </w:r>
      <w:r w:rsidR="00176A6A" w:rsidRPr="00ED336F">
        <w:rPr>
          <w:rFonts w:cstheme="minorHAnsi"/>
        </w:rPr>
        <w:t>. La cancelación disciplinaria total de la matrícula, la no-admisión durante uno o dos ciclos académicos y la cancelación definitiva de la matrícula, serán impuestos por la Dirección.</w:t>
      </w:r>
    </w:p>
    <w:p w:rsidR="00176A6A" w:rsidRPr="00ED336F" w:rsidRDefault="00B45AC4" w:rsidP="00A93D78">
      <w:pPr>
        <w:spacing w:after="0"/>
        <w:jc w:val="both"/>
        <w:rPr>
          <w:rFonts w:cstheme="minorHAnsi"/>
        </w:rPr>
      </w:pPr>
      <w:r w:rsidRPr="00ED336F">
        <w:rPr>
          <w:rFonts w:cstheme="minorHAnsi"/>
        </w:rPr>
        <w:t>7</w:t>
      </w:r>
      <w:r w:rsidR="00176A6A" w:rsidRPr="00ED336F">
        <w:rPr>
          <w:rFonts w:cstheme="minorHAnsi"/>
        </w:rPr>
        <w:t>. La institución informará al estudiante sancionado la decisión tomada por las Directivas y el Consejo de Dirección. En todos los casos se ofrecerá al estudiante la oportunidad de presentar sus descargos antes de establecer formalmente la sanción.</w:t>
      </w:r>
    </w:p>
    <w:p w:rsidR="00C17FC2" w:rsidRDefault="00B45AC4" w:rsidP="006428D9">
      <w:pPr>
        <w:jc w:val="both"/>
        <w:rPr>
          <w:rFonts w:cstheme="minorHAnsi"/>
        </w:rPr>
      </w:pPr>
      <w:r w:rsidRPr="00ED336F">
        <w:rPr>
          <w:rFonts w:cstheme="minorHAnsi"/>
        </w:rPr>
        <w:t>8</w:t>
      </w:r>
      <w:r w:rsidR="00176A6A" w:rsidRPr="00ED336F">
        <w:rPr>
          <w:rFonts w:cstheme="minorHAnsi"/>
        </w:rPr>
        <w:t xml:space="preserve">. Cuando se trate de faltas no contempladas en el presente manual, corresponderá a la Gestión Académica en coordinación con la Dirección, valorar la situación y tomar las decisiones correspondientes. </w:t>
      </w:r>
    </w:p>
    <w:p w:rsidR="00E269A5" w:rsidRDefault="00E269A5" w:rsidP="006428D9">
      <w:pPr>
        <w:jc w:val="both"/>
        <w:rPr>
          <w:rFonts w:cstheme="minorHAnsi"/>
        </w:rPr>
      </w:pPr>
    </w:p>
    <w:p w:rsidR="0021793F" w:rsidRPr="00ED336F" w:rsidRDefault="0021793F" w:rsidP="001D4983">
      <w:pPr>
        <w:autoSpaceDE w:val="0"/>
        <w:autoSpaceDN w:val="0"/>
        <w:adjustRightInd w:val="0"/>
        <w:spacing w:after="0" w:line="240" w:lineRule="auto"/>
        <w:jc w:val="center"/>
        <w:rPr>
          <w:rFonts w:cstheme="minorHAnsi"/>
          <w:b/>
          <w:color w:val="000000"/>
        </w:rPr>
      </w:pPr>
      <w:r w:rsidRPr="00ED336F">
        <w:rPr>
          <w:rFonts w:cstheme="minorHAnsi"/>
          <w:b/>
          <w:color w:val="000000"/>
        </w:rPr>
        <w:t>ARTÍCULO 1</w:t>
      </w:r>
      <w:r w:rsidR="00064851" w:rsidRPr="00ED336F">
        <w:rPr>
          <w:rFonts w:cstheme="minorHAnsi"/>
          <w:b/>
          <w:color w:val="000000"/>
        </w:rPr>
        <w:t>8</w:t>
      </w:r>
    </w:p>
    <w:p w:rsidR="0021793F" w:rsidRPr="00ED336F" w:rsidRDefault="0021793F" w:rsidP="001D4983">
      <w:pPr>
        <w:autoSpaceDE w:val="0"/>
        <w:autoSpaceDN w:val="0"/>
        <w:adjustRightInd w:val="0"/>
        <w:spacing w:after="0" w:line="240" w:lineRule="auto"/>
        <w:jc w:val="center"/>
        <w:rPr>
          <w:rFonts w:cstheme="minorHAnsi"/>
          <w:b/>
          <w:color w:val="000000"/>
        </w:rPr>
      </w:pPr>
      <w:r w:rsidRPr="00ED336F">
        <w:rPr>
          <w:rFonts w:cstheme="minorHAnsi"/>
          <w:b/>
          <w:color w:val="000000"/>
        </w:rPr>
        <w:t>EVALUACIÓN DE COMPETENCIAS</w:t>
      </w:r>
    </w:p>
    <w:p w:rsidR="0021793F" w:rsidRPr="00ED336F" w:rsidRDefault="0021793F" w:rsidP="001D4983">
      <w:pPr>
        <w:autoSpaceDE w:val="0"/>
        <w:autoSpaceDN w:val="0"/>
        <w:adjustRightInd w:val="0"/>
        <w:spacing w:after="0" w:line="240" w:lineRule="auto"/>
        <w:jc w:val="center"/>
        <w:rPr>
          <w:rFonts w:cstheme="minorHAnsi"/>
          <w:b/>
          <w:color w:val="000000"/>
        </w:rPr>
      </w:pPr>
      <w:r w:rsidRPr="00ED336F">
        <w:rPr>
          <w:rFonts w:cstheme="minorHAnsi"/>
          <w:b/>
          <w:color w:val="000000"/>
        </w:rPr>
        <w:t>Y DESEMPEÑOS</w:t>
      </w:r>
    </w:p>
    <w:p w:rsidR="00AF77D4" w:rsidRPr="00ED336F" w:rsidRDefault="00AF77D4" w:rsidP="00A93D78">
      <w:pPr>
        <w:autoSpaceDE w:val="0"/>
        <w:autoSpaceDN w:val="0"/>
        <w:adjustRightInd w:val="0"/>
        <w:spacing w:after="0" w:line="240" w:lineRule="auto"/>
        <w:jc w:val="both"/>
        <w:rPr>
          <w:rFonts w:cstheme="minorHAnsi"/>
          <w:color w:val="FF0000"/>
        </w:rPr>
      </w:pP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COMPETENCIAS</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Las competencias son aquellos comportamientos, destrezas y actitudes visibles que las personas</w:t>
      </w:r>
      <w:r w:rsidR="004F65E3" w:rsidRPr="00ED336F">
        <w:rPr>
          <w:rFonts w:cstheme="minorHAnsi"/>
        </w:rPr>
        <w:t xml:space="preserve"> </w:t>
      </w:r>
      <w:r w:rsidRPr="00ED336F">
        <w:rPr>
          <w:rFonts w:cstheme="minorHAnsi"/>
        </w:rPr>
        <w:t>aportan en un ámbito específico de actividad para desempeñarse de manera eficaz y satisfactoria.</w:t>
      </w: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Consiste en la capacidad de vincular los conocimientos teóricos de las personas, El Saber, con ciertas</w:t>
      </w:r>
      <w:r w:rsidR="004F65E3" w:rsidRPr="00ED336F">
        <w:rPr>
          <w:rFonts w:cstheme="minorHAnsi"/>
        </w:rPr>
        <w:t xml:space="preserve"> </w:t>
      </w:r>
      <w:r w:rsidRPr="00ED336F">
        <w:rPr>
          <w:rFonts w:cstheme="minorHAnsi"/>
        </w:rPr>
        <w:t>destrezas prácticas, El Hacer, convirtiéndolo en un</w:t>
      </w:r>
      <w:r w:rsidR="004F65E3" w:rsidRPr="00ED336F">
        <w:rPr>
          <w:rFonts w:cstheme="minorHAnsi"/>
        </w:rPr>
        <w:t xml:space="preserve"> Saber Hacer, que facilitará el </w:t>
      </w:r>
      <w:r w:rsidRPr="00ED336F">
        <w:rPr>
          <w:rFonts w:cstheme="minorHAnsi"/>
        </w:rPr>
        <w:t>acercamiento del mundo</w:t>
      </w:r>
      <w:r w:rsidR="004F65E3" w:rsidRPr="00ED336F">
        <w:rPr>
          <w:rFonts w:cstheme="minorHAnsi"/>
        </w:rPr>
        <w:t xml:space="preserve"> </w:t>
      </w:r>
      <w:r w:rsidRPr="00ED336F">
        <w:rPr>
          <w:rFonts w:cstheme="minorHAnsi"/>
        </w:rPr>
        <w:t>de la educación superior y el mercado laboral.</w:t>
      </w:r>
    </w:p>
    <w:p w:rsidR="004F65E3" w:rsidRPr="00ED336F" w:rsidRDefault="004F65E3" w:rsidP="00A93D78">
      <w:pPr>
        <w:autoSpaceDE w:val="0"/>
        <w:autoSpaceDN w:val="0"/>
        <w:adjustRightInd w:val="0"/>
        <w:spacing w:after="0" w:line="240" w:lineRule="auto"/>
        <w:jc w:val="both"/>
        <w:rPr>
          <w:rFonts w:cstheme="minorHAnsi"/>
          <w:color w:val="FF0000"/>
        </w:rPr>
      </w:pP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EVALUACIÓN</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Se entiende la evaluación como el conjunto de valoraciones o juicios sobre el progreso y avance de los</w:t>
      </w:r>
      <w:r w:rsidR="004F65E3" w:rsidRPr="00ED336F">
        <w:rPr>
          <w:rFonts w:cstheme="minorHAnsi"/>
          <w:color w:val="000000"/>
        </w:rPr>
        <w:t xml:space="preserve"> </w:t>
      </w:r>
      <w:r w:rsidRPr="00ED336F">
        <w:rPr>
          <w:rFonts w:cstheme="minorHAnsi"/>
          <w:color w:val="000000"/>
        </w:rPr>
        <w:t>estudiantes en el desarrollo de sus capacidades y competencias en la construcción y aplicación de los</w:t>
      </w:r>
      <w:r w:rsidR="004F65E3" w:rsidRPr="00ED336F">
        <w:rPr>
          <w:rFonts w:cstheme="minorHAnsi"/>
          <w:color w:val="000000"/>
        </w:rPr>
        <w:t xml:space="preserve"> </w:t>
      </w:r>
      <w:r w:rsidRPr="00ED336F">
        <w:rPr>
          <w:rFonts w:cstheme="minorHAnsi"/>
          <w:color w:val="000000"/>
        </w:rPr>
        <w:t>conocimientos y demás bienes y valores de la cultura atribuibles al proceso educativo.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El Instituto de Educación Para el Trabajo y el Desarrollo Humano de </w:t>
      </w:r>
      <w:r w:rsidR="004F65E3" w:rsidRPr="00ED336F">
        <w:rPr>
          <w:rFonts w:cstheme="minorHAnsi"/>
          <w:color w:val="000000"/>
        </w:rPr>
        <w:t>Asodics</w:t>
      </w:r>
      <w:r w:rsidRPr="00ED336F">
        <w:rPr>
          <w:rFonts w:cstheme="minorHAnsi"/>
          <w:color w:val="000000"/>
        </w:rPr>
        <w:t xml:space="preserve"> define los criterios de</w:t>
      </w:r>
      <w:r w:rsidR="004F65E3" w:rsidRPr="00ED336F">
        <w:rPr>
          <w:rFonts w:cstheme="minorHAnsi"/>
          <w:color w:val="000000"/>
        </w:rPr>
        <w:t xml:space="preserve"> </w:t>
      </w:r>
      <w:r w:rsidRPr="00ED336F">
        <w:rPr>
          <w:rFonts w:cstheme="minorHAnsi"/>
          <w:color w:val="000000"/>
        </w:rPr>
        <w:t>evaluación integral en el Proyecto Educativo Institucional P.E.</w:t>
      </w:r>
      <w:r w:rsidR="004F65E3" w:rsidRPr="00ED336F">
        <w:rPr>
          <w:rFonts w:cstheme="minorHAnsi"/>
          <w:color w:val="000000"/>
        </w:rPr>
        <w:t xml:space="preserve">I, así como el procedimiento de </w:t>
      </w:r>
      <w:r w:rsidRPr="00ED336F">
        <w:rPr>
          <w:rFonts w:cstheme="minorHAnsi"/>
          <w:color w:val="000000"/>
        </w:rPr>
        <w:t>evaluación</w:t>
      </w:r>
      <w:r w:rsidR="004F65E3" w:rsidRPr="00ED336F">
        <w:rPr>
          <w:rFonts w:cstheme="minorHAnsi"/>
          <w:color w:val="000000"/>
        </w:rPr>
        <w:t xml:space="preserve"> </w:t>
      </w:r>
      <w:r w:rsidRPr="00ED336F">
        <w:rPr>
          <w:rFonts w:cstheme="minorHAnsi"/>
          <w:color w:val="000000"/>
        </w:rPr>
        <w:t>del desarrollo y rendimiento de los estudiantes en el plan curricular, de conformidad con las normas</w:t>
      </w:r>
      <w:r w:rsidR="004F65E3" w:rsidRPr="00ED336F">
        <w:rPr>
          <w:rFonts w:cstheme="minorHAnsi"/>
          <w:color w:val="000000"/>
        </w:rPr>
        <w:t xml:space="preserve"> </w:t>
      </w:r>
      <w:r w:rsidRPr="00ED336F">
        <w:rPr>
          <w:rFonts w:cstheme="minorHAnsi"/>
          <w:color w:val="000000"/>
        </w:rPr>
        <w:t>vigentes.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Los procedimientos de evaluación integral se establecen en correspondencia con las finalidades del</w:t>
      </w:r>
      <w:r w:rsidR="00FF3628" w:rsidRPr="00ED336F">
        <w:rPr>
          <w:rFonts w:cstheme="minorHAnsi"/>
          <w:color w:val="000000"/>
        </w:rPr>
        <w:t xml:space="preserve"> </w:t>
      </w:r>
      <w:r w:rsidRPr="00ED336F">
        <w:rPr>
          <w:rFonts w:cstheme="minorHAnsi"/>
          <w:color w:val="000000"/>
        </w:rPr>
        <w:t>Proyecto Educativo, de tal manera que la evaluación sea promotora de la realización personal de los</w:t>
      </w:r>
      <w:r w:rsidR="004F65E3" w:rsidRPr="00ED336F">
        <w:rPr>
          <w:rFonts w:cstheme="minorHAnsi"/>
          <w:color w:val="000000"/>
        </w:rPr>
        <w:t xml:space="preserve"> </w:t>
      </w:r>
      <w:r w:rsidRPr="00ED336F">
        <w:rPr>
          <w:rFonts w:cstheme="minorHAnsi"/>
          <w:color w:val="000000"/>
        </w:rPr>
        <w:t>estudiantes y se constituya en medio para lograr que los ideales y la filosofía de la educación propuestos</w:t>
      </w:r>
      <w:r w:rsidR="004F65E3" w:rsidRPr="00ED336F">
        <w:rPr>
          <w:rFonts w:cstheme="minorHAnsi"/>
          <w:color w:val="000000"/>
        </w:rPr>
        <w:t xml:space="preserve"> </w:t>
      </w:r>
      <w:r w:rsidRPr="00ED336F">
        <w:rPr>
          <w:rFonts w:cstheme="minorHAnsi"/>
          <w:color w:val="000000"/>
        </w:rPr>
        <w:t>en él, se realicen cabalmente.</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lastRenderedPageBreak/>
        <w:t>La evaluación es permanente y se expresa a través de informes para valorar los avances en la</w:t>
      </w:r>
      <w:r w:rsidR="004F65E3" w:rsidRPr="00ED336F">
        <w:rPr>
          <w:rFonts w:cstheme="minorHAnsi"/>
          <w:color w:val="000000"/>
        </w:rPr>
        <w:t xml:space="preserve"> </w:t>
      </w:r>
      <w:r w:rsidRPr="00ED336F">
        <w:rPr>
          <w:rFonts w:cstheme="minorHAnsi"/>
          <w:color w:val="000000"/>
        </w:rPr>
        <w:t>construcción y aplicación de los conocimientos; para propiciar el desarrollo de capacidades y habilidades;</w:t>
      </w:r>
      <w:r w:rsidR="004F65E3" w:rsidRPr="00ED336F">
        <w:rPr>
          <w:rFonts w:cstheme="minorHAnsi"/>
          <w:color w:val="000000"/>
        </w:rPr>
        <w:t xml:space="preserve"> </w:t>
      </w:r>
      <w:r w:rsidRPr="00ED336F">
        <w:rPr>
          <w:rFonts w:cstheme="minorHAnsi"/>
          <w:color w:val="000000"/>
        </w:rPr>
        <w:t>y para desarrollar y afianzar valores y actitudes.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En consecuencia con los principios y finalidades de la educación, el Proyecto Educativo Institucional define</w:t>
      </w:r>
      <w:r w:rsidR="004F65E3" w:rsidRPr="00ED336F">
        <w:rPr>
          <w:rFonts w:cstheme="minorHAnsi"/>
          <w:color w:val="000000"/>
        </w:rPr>
        <w:t xml:space="preserve"> </w:t>
      </w:r>
      <w:r w:rsidRPr="00ED336F">
        <w:rPr>
          <w:rFonts w:cstheme="minorHAnsi"/>
          <w:color w:val="000000"/>
        </w:rPr>
        <w:t>indicadores de logros fundamentales, actitudes y comportamientos que forman o trazan el perfil del</w:t>
      </w:r>
      <w:r w:rsidR="004F65E3" w:rsidRPr="00ED336F">
        <w:rPr>
          <w:rFonts w:cstheme="minorHAnsi"/>
          <w:color w:val="000000"/>
        </w:rPr>
        <w:t xml:space="preserve"> </w:t>
      </w:r>
      <w:r w:rsidRPr="00ED336F">
        <w:rPr>
          <w:rFonts w:cstheme="minorHAnsi"/>
          <w:color w:val="000000"/>
        </w:rPr>
        <w:t>desarrollo humano integral de los estudiantes.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Por lo tanto, los facilitadores definen las competencias fundamentales de las áreas y asignaturas y las de</w:t>
      </w:r>
      <w:r w:rsidR="004F65E3" w:rsidRPr="00ED336F">
        <w:rPr>
          <w:rFonts w:cstheme="minorHAnsi"/>
          <w:color w:val="000000"/>
        </w:rPr>
        <w:t xml:space="preserve"> </w:t>
      </w:r>
      <w:r w:rsidRPr="00ED336F">
        <w:rPr>
          <w:rFonts w:cstheme="minorHAnsi"/>
          <w:color w:val="000000"/>
        </w:rPr>
        <w:t>comportamiento; ellos constituyen el requisito de aprendizaje y del comportamiento que sirve de base en el</w:t>
      </w:r>
      <w:r w:rsidR="004F65E3" w:rsidRPr="00ED336F">
        <w:rPr>
          <w:rFonts w:cstheme="minorHAnsi"/>
          <w:color w:val="000000"/>
        </w:rPr>
        <w:t xml:space="preserve"> </w:t>
      </w:r>
      <w:r w:rsidRPr="00ED336F">
        <w:rPr>
          <w:rFonts w:cstheme="minorHAnsi"/>
          <w:color w:val="000000"/>
        </w:rPr>
        <w:t>proceso de formación.</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Los indicadores por desempeño son las evidencias y señales que el estudiante ha alcanzado, la</w:t>
      </w:r>
      <w:r w:rsidR="004F65E3" w:rsidRPr="00ED336F">
        <w:rPr>
          <w:rFonts w:cstheme="minorHAnsi"/>
          <w:color w:val="000000"/>
        </w:rPr>
        <w:t xml:space="preserve"> </w:t>
      </w:r>
      <w:r w:rsidRPr="00ED336F">
        <w:rPr>
          <w:rFonts w:cstheme="minorHAnsi"/>
          <w:color w:val="000000"/>
        </w:rPr>
        <w:t>competencia esperada dentro del proceso, permiten al facilitador detectar los avances y dificultades del</w:t>
      </w:r>
      <w:r w:rsidR="004F65E3" w:rsidRPr="00ED336F">
        <w:rPr>
          <w:rFonts w:cstheme="minorHAnsi"/>
          <w:color w:val="000000"/>
        </w:rPr>
        <w:t xml:space="preserve"> </w:t>
      </w:r>
      <w:r w:rsidRPr="00ED336F">
        <w:rPr>
          <w:rFonts w:cstheme="minorHAnsi"/>
          <w:color w:val="000000"/>
        </w:rPr>
        <w:t>estudiante. El desempeño sirve como muestra para considerar alcanzado el objetivo, logro o competencia</w:t>
      </w:r>
      <w:r w:rsidR="004F65E3" w:rsidRPr="00ED336F">
        <w:rPr>
          <w:rFonts w:cstheme="minorHAnsi"/>
          <w:color w:val="000000"/>
        </w:rPr>
        <w:t xml:space="preserve"> </w:t>
      </w:r>
      <w:r w:rsidRPr="00ED336F">
        <w:rPr>
          <w:rFonts w:cstheme="minorHAnsi"/>
          <w:color w:val="000000"/>
        </w:rPr>
        <w:t>y se continúa en la evaluación, por lo que se formula en la planeación de cada área o asignatura y se</w:t>
      </w:r>
      <w:r w:rsidR="004F65E3" w:rsidRPr="00ED336F">
        <w:rPr>
          <w:rFonts w:cstheme="minorHAnsi"/>
          <w:color w:val="000000"/>
        </w:rPr>
        <w:t xml:space="preserve"> </w:t>
      </w:r>
      <w:r w:rsidRPr="00ED336F">
        <w:rPr>
          <w:rFonts w:cstheme="minorHAnsi"/>
          <w:color w:val="000000"/>
        </w:rPr>
        <w:t>revisa al planificar la unidad o aparte respectivo.</w:t>
      </w:r>
    </w:p>
    <w:p w:rsidR="004F65E3" w:rsidRPr="00ED336F" w:rsidRDefault="0021793F" w:rsidP="00E269A5">
      <w:pPr>
        <w:autoSpaceDE w:val="0"/>
        <w:autoSpaceDN w:val="0"/>
        <w:adjustRightInd w:val="0"/>
        <w:spacing w:after="0" w:line="240" w:lineRule="auto"/>
        <w:jc w:val="both"/>
        <w:rPr>
          <w:rFonts w:cstheme="minorHAnsi"/>
          <w:color w:val="000000"/>
        </w:rPr>
      </w:pPr>
      <w:r w:rsidRPr="00ED336F">
        <w:rPr>
          <w:rFonts w:cstheme="minorHAnsi"/>
          <w:color w:val="000000"/>
        </w:rPr>
        <w:t>En el contenido de los programas están formulados los desempeños por nivel, por grado y por área, en los</w:t>
      </w:r>
      <w:r w:rsidR="004F65E3" w:rsidRPr="00ED336F">
        <w:rPr>
          <w:rFonts w:cstheme="minorHAnsi"/>
          <w:color w:val="000000"/>
        </w:rPr>
        <w:t xml:space="preserve"> </w:t>
      </w:r>
      <w:r w:rsidRPr="00ED336F">
        <w:rPr>
          <w:rFonts w:cstheme="minorHAnsi"/>
          <w:color w:val="000000"/>
        </w:rPr>
        <w:t>aspectos teóricos, prácticos y motivacionales.</w:t>
      </w:r>
    </w:p>
    <w:p w:rsidR="00DB0895" w:rsidRDefault="00DB0895" w:rsidP="00381A5C">
      <w:pPr>
        <w:autoSpaceDE w:val="0"/>
        <w:autoSpaceDN w:val="0"/>
        <w:adjustRightInd w:val="0"/>
        <w:spacing w:after="0" w:line="240" w:lineRule="auto"/>
        <w:jc w:val="center"/>
        <w:rPr>
          <w:rFonts w:cstheme="minorHAnsi"/>
          <w:b/>
          <w:color w:val="000000"/>
        </w:rPr>
      </w:pPr>
    </w:p>
    <w:p w:rsidR="004F65E3" w:rsidRPr="00ED336F" w:rsidRDefault="0021793F" w:rsidP="00381A5C">
      <w:pPr>
        <w:autoSpaceDE w:val="0"/>
        <w:autoSpaceDN w:val="0"/>
        <w:adjustRightInd w:val="0"/>
        <w:spacing w:after="0" w:line="240" w:lineRule="auto"/>
        <w:jc w:val="center"/>
        <w:rPr>
          <w:rFonts w:cstheme="minorHAnsi"/>
          <w:b/>
          <w:color w:val="000000"/>
        </w:rPr>
      </w:pPr>
      <w:r w:rsidRPr="00ED336F">
        <w:rPr>
          <w:rFonts w:cstheme="minorHAnsi"/>
          <w:b/>
          <w:color w:val="000000"/>
        </w:rPr>
        <w:t>ARTÍCULO 1</w:t>
      </w:r>
      <w:r w:rsidR="00064851" w:rsidRPr="00ED336F">
        <w:rPr>
          <w:rFonts w:cstheme="minorHAnsi"/>
          <w:b/>
          <w:color w:val="000000"/>
        </w:rPr>
        <w:t>9</w:t>
      </w:r>
    </w:p>
    <w:p w:rsidR="0021793F" w:rsidRPr="00ED336F" w:rsidRDefault="0021793F" w:rsidP="00381A5C">
      <w:pPr>
        <w:autoSpaceDE w:val="0"/>
        <w:autoSpaceDN w:val="0"/>
        <w:adjustRightInd w:val="0"/>
        <w:spacing w:after="0" w:line="240" w:lineRule="auto"/>
        <w:jc w:val="center"/>
        <w:rPr>
          <w:rFonts w:cstheme="minorHAnsi"/>
          <w:b/>
          <w:color w:val="000000"/>
        </w:rPr>
      </w:pPr>
      <w:r w:rsidRPr="00ED336F">
        <w:rPr>
          <w:rFonts w:cstheme="minorHAnsi"/>
          <w:b/>
          <w:color w:val="000000"/>
        </w:rPr>
        <w:t>MEDIOS PARA LA EVALUACIÓN</w:t>
      </w:r>
    </w:p>
    <w:p w:rsidR="00A37BDD" w:rsidRPr="00ED336F" w:rsidRDefault="00A37BDD" w:rsidP="00A93D78">
      <w:pPr>
        <w:autoSpaceDE w:val="0"/>
        <w:autoSpaceDN w:val="0"/>
        <w:adjustRightInd w:val="0"/>
        <w:spacing w:after="0" w:line="240" w:lineRule="auto"/>
        <w:jc w:val="both"/>
        <w:rPr>
          <w:rFonts w:cstheme="minorHAnsi"/>
          <w:b/>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La evaluación del rendimiento académico en los programas de Educación Para el Trabajo y el Desarrollo</w:t>
      </w:r>
      <w:r w:rsidR="004F65E3" w:rsidRPr="00ED336F">
        <w:rPr>
          <w:rFonts w:cstheme="minorHAnsi"/>
          <w:color w:val="000000"/>
        </w:rPr>
        <w:t xml:space="preserve"> Humano de Asodics </w:t>
      </w:r>
      <w:r w:rsidRPr="00ED336F">
        <w:rPr>
          <w:rFonts w:cstheme="minorHAnsi"/>
          <w:color w:val="000000"/>
        </w:rPr>
        <w:t xml:space="preserve"> será flexible, participativa, continua, integral, cualitativa</w:t>
      </w:r>
      <w:r w:rsidR="004F65E3" w:rsidRPr="00ED336F">
        <w:rPr>
          <w:rFonts w:cstheme="minorHAnsi"/>
          <w:color w:val="000000"/>
        </w:rPr>
        <w:t>.</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Se desarrollará medi</w:t>
      </w:r>
      <w:r w:rsidR="004F65E3" w:rsidRPr="00ED336F">
        <w:rPr>
          <w:rFonts w:cstheme="minorHAnsi"/>
          <w:color w:val="000000"/>
        </w:rPr>
        <w:t>ante pruebas de autoevaluación,</w:t>
      </w:r>
      <w:r w:rsidRPr="00ED336F">
        <w:rPr>
          <w:rFonts w:cstheme="minorHAnsi"/>
          <w:color w:val="000000"/>
        </w:rPr>
        <w:t xml:space="preserve"> las cuales deben ser desarrolladas</w:t>
      </w:r>
      <w:r w:rsidR="004F65E3" w:rsidRPr="00ED336F">
        <w:rPr>
          <w:rFonts w:cstheme="minorHAnsi"/>
          <w:color w:val="000000"/>
        </w:rPr>
        <w:t xml:space="preserve"> </w:t>
      </w:r>
      <w:r w:rsidRPr="00ED336F">
        <w:rPr>
          <w:rFonts w:cstheme="minorHAnsi"/>
          <w:color w:val="000000"/>
        </w:rPr>
        <w:t>por el estudiante, con el propósito de medir el alcance de logros, sus progresos y dificultades. Estas</w:t>
      </w:r>
      <w:r w:rsidR="004F65E3" w:rsidRPr="00ED336F">
        <w:rPr>
          <w:rFonts w:cstheme="minorHAnsi"/>
          <w:color w:val="000000"/>
        </w:rPr>
        <w:t xml:space="preserve"> </w:t>
      </w:r>
      <w:r w:rsidRPr="00ED336F">
        <w:rPr>
          <w:rFonts w:cstheme="minorHAnsi"/>
          <w:color w:val="000000"/>
        </w:rPr>
        <w:t xml:space="preserve">pruebas deben ser desarrolladas por el estudiante dentro de los plazos </w:t>
      </w:r>
      <w:r w:rsidR="00174A5B" w:rsidRPr="00ED336F">
        <w:rPr>
          <w:rFonts w:cstheme="minorHAnsi"/>
          <w:color w:val="000000"/>
        </w:rPr>
        <w:t>establecidos por el Instituto</w:t>
      </w:r>
      <w:r w:rsidRPr="00ED336F">
        <w:rPr>
          <w:rFonts w:cstheme="minorHAnsi"/>
          <w:color w:val="000000"/>
        </w:rPr>
        <w:t xml:space="preserve"> Para el Trabajo y el Desarrollo Humano de </w:t>
      </w:r>
      <w:r w:rsidR="004F65E3" w:rsidRPr="00ED336F">
        <w:rPr>
          <w:rFonts w:cstheme="minorHAnsi"/>
          <w:color w:val="000000"/>
        </w:rPr>
        <w:t>Asodics</w:t>
      </w:r>
      <w:r w:rsidRPr="00ED336F">
        <w:rPr>
          <w:rFonts w:cstheme="minorHAnsi"/>
          <w:color w:val="000000"/>
        </w:rPr>
        <w:t xml:space="preserve"> y de acuerdo con el contenido de los</w:t>
      </w:r>
      <w:r w:rsidR="004F65E3" w:rsidRPr="00ED336F">
        <w:rPr>
          <w:rFonts w:cstheme="minorHAnsi"/>
          <w:color w:val="000000"/>
        </w:rPr>
        <w:t xml:space="preserve"> </w:t>
      </w:r>
      <w:r w:rsidRPr="00ED336F">
        <w:rPr>
          <w:rFonts w:cstheme="minorHAnsi"/>
          <w:color w:val="000000"/>
        </w:rPr>
        <w:t>programas.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El facilitador desarrollará conjuntamente con el estudiante estándares, competencias y logros</w:t>
      </w:r>
      <w:r w:rsidR="004F65E3" w:rsidRPr="00ED336F">
        <w:rPr>
          <w:rFonts w:cstheme="minorHAnsi"/>
          <w:color w:val="000000"/>
        </w:rPr>
        <w:t xml:space="preserve"> </w:t>
      </w:r>
      <w:r w:rsidRPr="00ED336F">
        <w:rPr>
          <w:rFonts w:cstheme="minorHAnsi"/>
          <w:color w:val="000000"/>
        </w:rPr>
        <w:t>programados en su plan de área, de acuerdo con las pruebas de evaluación en las que participa.</w:t>
      </w:r>
    </w:p>
    <w:p w:rsidR="00826C9E" w:rsidRPr="00ED336F" w:rsidRDefault="00826C9E" w:rsidP="00A93D78">
      <w:pPr>
        <w:autoSpaceDE w:val="0"/>
        <w:autoSpaceDN w:val="0"/>
        <w:adjustRightInd w:val="0"/>
        <w:spacing w:after="0" w:line="240" w:lineRule="auto"/>
        <w:jc w:val="both"/>
        <w:rPr>
          <w:rFonts w:cstheme="minorHAnsi"/>
          <w:color w:val="000000"/>
        </w:rPr>
      </w:pPr>
      <w:r w:rsidRPr="00ED336F">
        <w:rPr>
          <w:rFonts w:cstheme="minorHAnsi"/>
          <w:color w:val="000000"/>
        </w:rPr>
        <w:t>Dependiendo de la signatura, esta se programa el parcial.</w:t>
      </w:r>
    </w:p>
    <w:p w:rsidR="00F12C83" w:rsidRPr="00ED336F" w:rsidRDefault="00F12C83" w:rsidP="00A93D78">
      <w:pPr>
        <w:autoSpaceDE w:val="0"/>
        <w:autoSpaceDN w:val="0"/>
        <w:adjustRightInd w:val="0"/>
        <w:spacing w:after="0" w:line="240" w:lineRule="auto"/>
        <w:jc w:val="both"/>
        <w:rPr>
          <w:rFonts w:cstheme="minorHAnsi"/>
          <w:color w:val="000000"/>
        </w:rPr>
      </w:pPr>
    </w:p>
    <w:p w:rsidR="0091309C" w:rsidRPr="00ED336F" w:rsidRDefault="0091309C" w:rsidP="00A93D78">
      <w:pPr>
        <w:spacing w:after="0"/>
        <w:jc w:val="both"/>
        <w:rPr>
          <w:rFonts w:cstheme="minorHAnsi"/>
          <w:lang w:val="es-MX"/>
        </w:rPr>
      </w:pPr>
      <w:r w:rsidRPr="00ED336F">
        <w:rPr>
          <w:rFonts w:cstheme="minorHAnsi"/>
          <w:lang w:val="es-MX"/>
        </w:rPr>
        <w:t>1. PERIODICIDAD DE LAS PRUEBAS EVALUATIVAS: La evaluación se efectúa para Cada asignatura  y se compone de mínimo 3 pruebas evidencias  parciales realizadas a partir de la fecha de inicio de la asignatura.</w:t>
      </w:r>
    </w:p>
    <w:p w:rsidR="0091309C" w:rsidRPr="00ED336F" w:rsidRDefault="0094462E" w:rsidP="00A93D78">
      <w:pPr>
        <w:spacing w:after="0"/>
        <w:jc w:val="both"/>
        <w:rPr>
          <w:rFonts w:cstheme="minorHAnsi"/>
          <w:color w:val="000000"/>
        </w:rPr>
      </w:pPr>
      <w:r w:rsidRPr="00ED336F">
        <w:rPr>
          <w:rFonts w:cstheme="minorHAnsi"/>
          <w:color w:val="000000"/>
        </w:rPr>
        <w:t>2.</w:t>
      </w:r>
      <w:r w:rsidR="0091309C" w:rsidRPr="00ED336F">
        <w:rPr>
          <w:rFonts w:cstheme="minorHAnsi"/>
          <w:color w:val="000000"/>
        </w:rPr>
        <w:t xml:space="preserve"> La evaluación académica se realizará por medio de evidencias orales, escritas o prácticas, acordes a los objetivos de los elementos de las normas de competencia correspondient</w:t>
      </w:r>
      <w:r w:rsidRPr="00ED336F">
        <w:rPr>
          <w:rFonts w:cstheme="minorHAnsi"/>
          <w:color w:val="000000"/>
        </w:rPr>
        <w:t xml:space="preserve">e, al proceso de enseñanza </w:t>
      </w:r>
      <w:r w:rsidR="0091309C" w:rsidRPr="00ED336F">
        <w:rPr>
          <w:rFonts w:cstheme="minorHAnsi"/>
          <w:color w:val="000000"/>
        </w:rPr>
        <w:t>y apre</w:t>
      </w:r>
      <w:r w:rsidRPr="00ED336F">
        <w:rPr>
          <w:rFonts w:cstheme="minorHAnsi"/>
          <w:color w:val="000000"/>
        </w:rPr>
        <w:t xml:space="preserve">ndizaje determinado </w:t>
      </w:r>
      <w:r w:rsidR="0091309C" w:rsidRPr="00ED336F">
        <w:rPr>
          <w:rFonts w:cstheme="minorHAnsi"/>
          <w:color w:val="000000"/>
        </w:rPr>
        <w:t xml:space="preserve"> realiza</w:t>
      </w:r>
      <w:r w:rsidRPr="00ED336F">
        <w:rPr>
          <w:rFonts w:cstheme="minorHAnsi"/>
          <w:color w:val="000000"/>
        </w:rPr>
        <w:t>n</w:t>
      </w:r>
      <w:r w:rsidR="0091309C" w:rsidRPr="00ED336F">
        <w:rPr>
          <w:rFonts w:cstheme="minorHAnsi"/>
          <w:color w:val="000000"/>
        </w:rPr>
        <w:t>do en el modelo pedagógico de la institución.</w:t>
      </w:r>
    </w:p>
    <w:p w:rsidR="0091309C" w:rsidRPr="00ED336F" w:rsidRDefault="0094462E" w:rsidP="00A93D78">
      <w:pPr>
        <w:spacing w:after="0"/>
        <w:jc w:val="both"/>
        <w:rPr>
          <w:rFonts w:cstheme="minorHAnsi"/>
          <w:color w:val="000000"/>
        </w:rPr>
      </w:pPr>
      <w:r w:rsidRPr="00ED336F">
        <w:rPr>
          <w:rFonts w:cstheme="minorHAnsi"/>
          <w:color w:val="000000"/>
        </w:rPr>
        <w:t>3</w:t>
      </w:r>
      <w:r w:rsidR="0091309C" w:rsidRPr="00ED336F">
        <w:rPr>
          <w:rFonts w:cstheme="minorHAnsi"/>
          <w:color w:val="000000"/>
        </w:rPr>
        <w:t xml:space="preserve">. La evaluación académica tendrá en general tres seguimientos, cada uno bajo la modalidad de evidencia que podrá ser de conocimiento, desempeño o producto. Y será </w:t>
      </w:r>
      <w:r w:rsidR="00F12C83" w:rsidRPr="00ED336F">
        <w:rPr>
          <w:rFonts w:cstheme="minorHAnsi"/>
          <w:color w:val="000000"/>
        </w:rPr>
        <w:t>conceptual bajo los términos d</w:t>
      </w:r>
      <w:r w:rsidR="0091309C" w:rsidRPr="00ED336F">
        <w:rPr>
          <w:rFonts w:cstheme="minorHAnsi"/>
          <w:color w:val="000000"/>
        </w:rPr>
        <w:t>el alumno ES COMPETENTE (EC) o el alumno AUN NO ES COMPETENTE (ANC). Sólo es EC el alumno que aprueba cada una de las tres evidencias independientemente y la acumulación de las tres evidencias da la aprobación de la norma respectiva. Estas evidencias no son acumulativas o sumatorias en ningún caso.</w:t>
      </w:r>
    </w:p>
    <w:p w:rsidR="0091309C" w:rsidRPr="00ED336F" w:rsidRDefault="0091309C" w:rsidP="00A93D78">
      <w:pPr>
        <w:spacing w:after="0"/>
        <w:jc w:val="both"/>
        <w:rPr>
          <w:rFonts w:cstheme="minorHAnsi"/>
          <w:color w:val="000000"/>
        </w:rPr>
      </w:pPr>
      <w:r w:rsidRPr="00ED336F">
        <w:rPr>
          <w:rFonts w:cstheme="minorHAnsi"/>
          <w:color w:val="000000"/>
        </w:rPr>
        <w:t>PARAGRAFO: El alumno debe ser competente en las tres evidencias para poder aprobar la norma de competencia, pues esta se aprueba con el 90% de los logros alcanzados en ella.</w:t>
      </w:r>
    </w:p>
    <w:p w:rsidR="0091309C" w:rsidRPr="00ED336F" w:rsidRDefault="00F12C83" w:rsidP="00A93D78">
      <w:pPr>
        <w:spacing w:after="0"/>
        <w:jc w:val="both"/>
        <w:rPr>
          <w:rFonts w:cstheme="minorHAnsi"/>
          <w:color w:val="000000"/>
        </w:rPr>
      </w:pPr>
      <w:r w:rsidRPr="00ED336F">
        <w:rPr>
          <w:rFonts w:cstheme="minorHAnsi"/>
          <w:color w:val="000000"/>
        </w:rPr>
        <w:t>4</w:t>
      </w:r>
      <w:r w:rsidR="0091309C" w:rsidRPr="00ED336F">
        <w:rPr>
          <w:rFonts w:cstheme="minorHAnsi"/>
          <w:color w:val="000000"/>
        </w:rPr>
        <w:t xml:space="preserve">. Cuando por enfermedad, motivo laboral o fuerza mayor, debidamente comprobados, la evidencia educativa no se presenta podrá presentarse posteriormente, mediante autorización del Coordinador </w:t>
      </w:r>
      <w:r w:rsidR="0091309C" w:rsidRPr="00ED336F">
        <w:rPr>
          <w:rFonts w:cstheme="minorHAnsi"/>
          <w:color w:val="000000"/>
        </w:rPr>
        <w:lastRenderedPageBreak/>
        <w:t>Académico como supletorio o recuperación presentando la</w:t>
      </w:r>
      <w:r w:rsidRPr="00ED336F">
        <w:rPr>
          <w:rFonts w:cstheme="minorHAnsi"/>
          <w:color w:val="000000"/>
        </w:rPr>
        <w:t xml:space="preserve"> respectiva justificación legal teniendo un valor adicional a la matricula.</w:t>
      </w:r>
    </w:p>
    <w:p w:rsidR="0091309C" w:rsidRPr="00ED336F" w:rsidRDefault="00F12C83" w:rsidP="00A93D78">
      <w:pPr>
        <w:spacing w:after="0"/>
        <w:jc w:val="both"/>
        <w:rPr>
          <w:rFonts w:cstheme="minorHAnsi"/>
        </w:rPr>
      </w:pPr>
      <w:r w:rsidRPr="00ED336F">
        <w:rPr>
          <w:rFonts w:cstheme="minorHAnsi"/>
        </w:rPr>
        <w:t>5</w:t>
      </w:r>
      <w:r w:rsidR="0091309C" w:rsidRPr="00ED336F">
        <w:rPr>
          <w:rFonts w:cstheme="minorHAnsi"/>
        </w:rPr>
        <w:t>. No tendrá derecho a presentar ninguna evidencia parcial o final de una norma o titulación  el estudiante que haya faltado el 20% o más de las clases teóricas o teórico-prácticas de la respectiva norma de competencia sin justificación alguna o que con justificación comprobada médica o laboral sobrepase el 40 % de inasistencia a la misma.</w:t>
      </w:r>
    </w:p>
    <w:p w:rsidR="001A4769" w:rsidRPr="00ED336F" w:rsidRDefault="001A4769" w:rsidP="00A93D78">
      <w:pPr>
        <w:autoSpaceDE w:val="0"/>
        <w:autoSpaceDN w:val="0"/>
        <w:adjustRightInd w:val="0"/>
        <w:spacing w:after="0" w:line="240" w:lineRule="auto"/>
        <w:jc w:val="both"/>
        <w:rPr>
          <w:rFonts w:cstheme="minorHAnsi"/>
          <w:b/>
          <w:color w:val="000000"/>
        </w:rPr>
      </w:pPr>
    </w:p>
    <w:p w:rsidR="00FF3628" w:rsidRPr="00ED336F" w:rsidRDefault="00FF3628" w:rsidP="00A93D78">
      <w:pPr>
        <w:numPr>
          <w:ilvl w:val="0"/>
          <w:numId w:val="2"/>
        </w:numPr>
        <w:spacing w:after="0" w:line="240" w:lineRule="auto"/>
        <w:jc w:val="both"/>
        <w:rPr>
          <w:rFonts w:eastAsia="Batang" w:cstheme="minorHAnsi"/>
        </w:rPr>
      </w:pPr>
      <w:r w:rsidRPr="00ED336F">
        <w:rPr>
          <w:rFonts w:eastAsia="Batang" w:cstheme="minorHAnsi"/>
        </w:rPr>
        <w:t>Evidencia parcial.</w:t>
      </w:r>
    </w:p>
    <w:p w:rsidR="00FF3628" w:rsidRPr="00ED336F" w:rsidRDefault="00FF3628" w:rsidP="00A93D78">
      <w:pPr>
        <w:numPr>
          <w:ilvl w:val="0"/>
          <w:numId w:val="2"/>
        </w:numPr>
        <w:spacing w:after="0" w:line="240" w:lineRule="auto"/>
        <w:jc w:val="both"/>
        <w:rPr>
          <w:rFonts w:eastAsia="Batang" w:cstheme="minorHAnsi"/>
        </w:rPr>
      </w:pPr>
      <w:r w:rsidRPr="00ED336F">
        <w:rPr>
          <w:rFonts w:eastAsia="Batang" w:cstheme="minorHAnsi"/>
        </w:rPr>
        <w:t>Prueba o evidencia Supletorio o de recuperación.</w:t>
      </w:r>
    </w:p>
    <w:p w:rsidR="00FF3628" w:rsidRPr="00ED336F" w:rsidRDefault="00FF3628" w:rsidP="00A93D78">
      <w:pPr>
        <w:numPr>
          <w:ilvl w:val="0"/>
          <w:numId w:val="2"/>
        </w:numPr>
        <w:spacing w:after="0" w:line="240" w:lineRule="auto"/>
        <w:jc w:val="both"/>
        <w:rPr>
          <w:rFonts w:eastAsia="Batang" w:cstheme="minorHAnsi"/>
        </w:rPr>
      </w:pPr>
      <w:r w:rsidRPr="00ED336F">
        <w:rPr>
          <w:rFonts w:eastAsia="Batang" w:cstheme="minorHAnsi"/>
        </w:rPr>
        <w:t xml:space="preserve">Evidencia </w:t>
      </w:r>
      <w:r w:rsidR="0060516C" w:rsidRPr="00ED336F">
        <w:rPr>
          <w:rFonts w:eastAsia="Batang" w:cstheme="minorHAnsi"/>
        </w:rPr>
        <w:t>final.</w:t>
      </w:r>
    </w:p>
    <w:p w:rsidR="00FF3628" w:rsidRPr="00ED336F" w:rsidRDefault="00FF3628" w:rsidP="00A93D78">
      <w:pPr>
        <w:numPr>
          <w:ilvl w:val="0"/>
          <w:numId w:val="2"/>
        </w:numPr>
        <w:spacing w:after="0" w:line="240" w:lineRule="auto"/>
        <w:jc w:val="both"/>
        <w:rPr>
          <w:rFonts w:eastAsia="Batang" w:cstheme="minorHAnsi"/>
        </w:rPr>
      </w:pPr>
      <w:r w:rsidRPr="00ED336F">
        <w:rPr>
          <w:rFonts w:eastAsia="Batang" w:cstheme="minorHAnsi"/>
        </w:rPr>
        <w:t>Prueba de validación de conocimientos previos.</w:t>
      </w:r>
    </w:p>
    <w:p w:rsidR="00FF3628" w:rsidRPr="00ED336F" w:rsidRDefault="00FF3628" w:rsidP="00A93D78">
      <w:pPr>
        <w:numPr>
          <w:ilvl w:val="0"/>
          <w:numId w:val="2"/>
        </w:numPr>
        <w:spacing w:after="0" w:line="240" w:lineRule="auto"/>
        <w:jc w:val="both"/>
        <w:rPr>
          <w:rFonts w:eastAsia="Batang" w:cstheme="minorHAnsi"/>
        </w:rPr>
      </w:pPr>
      <w:r w:rsidRPr="00ED336F">
        <w:rPr>
          <w:rFonts w:eastAsia="Batang" w:cstheme="minorHAnsi"/>
        </w:rPr>
        <w:t>Prueba de homologación de conocimientos previos.</w:t>
      </w:r>
    </w:p>
    <w:p w:rsidR="00D756DC" w:rsidRPr="00ED336F" w:rsidRDefault="00D756DC" w:rsidP="00A93D78">
      <w:pPr>
        <w:spacing w:after="0" w:line="240" w:lineRule="auto"/>
        <w:jc w:val="both"/>
        <w:rPr>
          <w:rFonts w:eastAsia="Batang" w:cstheme="minorHAnsi"/>
        </w:rPr>
      </w:pPr>
    </w:p>
    <w:p w:rsidR="00D756DC" w:rsidRPr="00ED336F" w:rsidRDefault="00F14CDA" w:rsidP="00A93D78">
      <w:pPr>
        <w:jc w:val="both"/>
        <w:rPr>
          <w:rFonts w:cstheme="minorHAnsi"/>
        </w:rPr>
      </w:pPr>
      <w:r w:rsidRPr="005A40A0">
        <w:rPr>
          <w:rFonts w:cstheme="minorHAnsi"/>
        </w:rPr>
        <w:t>6</w:t>
      </w:r>
      <w:r w:rsidR="00D756DC" w:rsidRPr="00ED336F">
        <w:rPr>
          <w:rFonts w:cstheme="minorHAnsi"/>
          <w:b/>
        </w:rPr>
        <w:t xml:space="preserve">. </w:t>
      </w:r>
      <w:r w:rsidR="00D756DC" w:rsidRPr="00ED336F">
        <w:rPr>
          <w:rFonts w:cstheme="minorHAnsi"/>
        </w:rPr>
        <w:t xml:space="preserve">Para la evaluación se tendrá en cuenta los siguientes porcentajes: </w:t>
      </w:r>
    </w:p>
    <w:p w:rsidR="00D756DC" w:rsidRPr="00ED336F" w:rsidRDefault="00D756DC" w:rsidP="00A93D78">
      <w:pPr>
        <w:spacing w:after="0"/>
        <w:jc w:val="both"/>
        <w:rPr>
          <w:rFonts w:cstheme="minorHAnsi"/>
        </w:rPr>
      </w:pPr>
      <w:r w:rsidRPr="00ED336F">
        <w:rPr>
          <w:rFonts w:cstheme="minorHAnsi"/>
        </w:rPr>
        <w:t>Evidencia de conocimiento:</w:t>
      </w:r>
      <w:r w:rsidRPr="00ED336F">
        <w:rPr>
          <w:rFonts w:cstheme="minorHAnsi"/>
        </w:rPr>
        <w:tab/>
        <w:t>100 %</w:t>
      </w:r>
    </w:p>
    <w:p w:rsidR="00D756DC" w:rsidRPr="00ED336F" w:rsidRDefault="00D756DC" w:rsidP="00A93D78">
      <w:pPr>
        <w:spacing w:after="0"/>
        <w:jc w:val="both"/>
        <w:rPr>
          <w:rFonts w:cstheme="minorHAnsi"/>
        </w:rPr>
      </w:pPr>
      <w:r w:rsidRPr="00ED336F">
        <w:rPr>
          <w:rFonts w:cstheme="minorHAnsi"/>
        </w:rPr>
        <w:t>Evidencia de Desempeño:</w:t>
      </w:r>
      <w:r w:rsidRPr="00ED336F">
        <w:rPr>
          <w:rFonts w:cstheme="minorHAnsi"/>
        </w:rPr>
        <w:tab/>
        <w:t>100 %</w:t>
      </w:r>
    </w:p>
    <w:p w:rsidR="00D756DC" w:rsidRPr="00ED336F" w:rsidRDefault="00D756DC" w:rsidP="00A93D78">
      <w:pPr>
        <w:spacing w:after="0"/>
        <w:jc w:val="both"/>
        <w:rPr>
          <w:rFonts w:cstheme="minorHAnsi"/>
        </w:rPr>
      </w:pPr>
      <w:r w:rsidRPr="00ED336F">
        <w:rPr>
          <w:rFonts w:cstheme="minorHAnsi"/>
        </w:rPr>
        <w:t xml:space="preserve">Evidencia de producto: </w:t>
      </w:r>
      <w:r w:rsidRPr="00ED336F">
        <w:rPr>
          <w:rFonts w:cstheme="minorHAnsi"/>
        </w:rPr>
        <w:tab/>
      </w:r>
      <w:r w:rsidR="00F47E6E" w:rsidRPr="00ED336F">
        <w:rPr>
          <w:rFonts w:cstheme="minorHAnsi"/>
        </w:rPr>
        <w:t xml:space="preserve">              </w:t>
      </w:r>
      <w:r w:rsidRPr="00ED336F">
        <w:rPr>
          <w:rFonts w:cstheme="minorHAnsi"/>
        </w:rPr>
        <w:t>100 %</w:t>
      </w:r>
    </w:p>
    <w:p w:rsidR="00D756DC" w:rsidRPr="00ED336F" w:rsidRDefault="00D756DC" w:rsidP="00A93D78">
      <w:pPr>
        <w:jc w:val="both"/>
        <w:rPr>
          <w:rFonts w:cstheme="minorHAnsi"/>
        </w:rPr>
      </w:pPr>
      <w:r w:rsidRPr="00ED336F">
        <w:rPr>
          <w:rFonts w:cstheme="minorHAnsi"/>
          <w:b/>
        </w:rPr>
        <w:t>PARAGRAFO 1:</w:t>
      </w:r>
      <w:r w:rsidRPr="00ED336F">
        <w:rPr>
          <w:rFonts w:cstheme="minorHAnsi"/>
        </w:rPr>
        <w:t xml:space="preserve"> Cada evidencia es totalmente independiente una de la otra. Todas se deben aprobar como E. C. (El alumno es competente. Se aprueba con el 90% de los logros alcanzados). No son acumulables y el perder con A. N. C. (el alumno aun no es competente) cualquiera de ellas, significa no aprobar la norma de competencia correspondiente, para lo cual el alumno tendrá una oportunidad de presentar una recuperación quince días después de la evidencia en fecha y hora programada por el profesor y la institución; y si pasada esta no se aprueba se debe repetir el proceso de formación en esa norma. </w:t>
      </w:r>
    </w:p>
    <w:p w:rsidR="00D756DC" w:rsidRPr="00ED336F" w:rsidRDefault="00D756DC" w:rsidP="00A93D78">
      <w:pPr>
        <w:jc w:val="both"/>
        <w:rPr>
          <w:rFonts w:cstheme="minorHAnsi"/>
        </w:rPr>
      </w:pPr>
      <w:r w:rsidRPr="00ED336F">
        <w:rPr>
          <w:rFonts w:cstheme="minorHAnsi"/>
          <w:b/>
        </w:rPr>
        <w:t xml:space="preserve">PARAGRAFO 2: </w:t>
      </w:r>
      <w:r w:rsidRPr="00ED336F">
        <w:rPr>
          <w:rFonts w:cstheme="minorHAnsi"/>
        </w:rPr>
        <w:t xml:space="preserve">La primera y segunda evidencia si se pierde, se recupera y se vuelve a perder, tendrá una nueva oportunidad una vez finalizado el semestre como recuperación asumiendo el costo estipulado para ello. La Evidencia final sólo tiene una recuperación. </w:t>
      </w:r>
    </w:p>
    <w:p w:rsidR="000F72A1" w:rsidRPr="005A40A0" w:rsidRDefault="00F14CDA" w:rsidP="005A40A0">
      <w:pPr>
        <w:spacing w:after="0"/>
        <w:jc w:val="both"/>
        <w:rPr>
          <w:rFonts w:cstheme="minorHAnsi"/>
          <w:kern w:val="16"/>
        </w:rPr>
      </w:pPr>
      <w:r w:rsidRPr="00ED336F">
        <w:rPr>
          <w:rFonts w:cstheme="minorHAnsi"/>
          <w:b/>
        </w:rPr>
        <w:t>7</w:t>
      </w:r>
      <w:r w:rsidR="00D756DC" w:rsidRPr="00ED336F">
        <w:rPr>
          <w:rFonts w:cstheme="minorHAnsi"/>
          <w:b/>
        </w:rPr>
        <w:t>.</w:t>
      </w:r>
      <w:r w:rsidR="00D756DC" w:rsidRPr="00ED336F">
        <w:rPr>
          <w:rFonts w:cstheme="minorHAnsi"/>
        </w:rPr>
        <w:t xml:space="preserve"> </w:t>
      </w:r>
      <w:r w:rsidR="00D756DC" w:rsidRPr="00ED336F">
        <w:rPr>
          <w:rFonts w:cstheme="minorHAnsi"/>
          <w:kern w:val="16"/>
        </w:rPr>
        <w:t>Es obligación</w:t>
      </w:r>
      <w:r w:rsidR="00D756DC" w:rsidRPr="00ED336F">
        <w:rPr>
          <w:rFonts w:cstheme="minorHAnsi"/>
          <w:kern w:val="16"/>
        </w:rPr>
        <w:fldChar w:fldCharType="begin"/>
      </w:r>
      <w:r w:rsidR="00D756DC" w:rsidRPr="00ED336F">
        <w:rPr>
          <w:rFonts w:cstheme="minorHAnsi"/>
          <w:kern w:val="16"/>
        </w:rPr>
        <w:instrText xml:space="preserve"> XE "Calificaciones:obligaciones del profesor" </w:instrText>
      </w:r>
      <w:r w:rsidR="00D756DC" w:rsidRPr="00ED336F">
        <w:rPr>
          <w:rFonts w:cstheme="minorHAnsi"/>
          <w:kern w:val="16"/>
        </w:rPr>
        <w:fldChar w:fldCharType="end"/>
      </w:r>
      <w:r w:rsidR="00D756DC" w:rsidRPr="00ED336F">
        <w:rPr>
          <w:rFonts w:cstheme="minorHAnsi"/>
          <w:kern w:val="16"/>
        </w:rPr>
        <w:t xml:space="preserve"> del profesor dar a conocer a sus alumnos los resultados de las evi</w:t>
      </w:r>
      <w:r w:rsidRPr="00ED336F">
        <w:rPr>
          <w:rFonts w:cstheme="minorHAnsi"/>
          <w:kern w:val="16"/>
        </w:rPr>
        <w:t>dencias</w:t>
      </w:r>
      <w:r w:rsidR="00D756DC" w:rsidRPr="00ED336F">
        <w:rPr>
          <w:rFonts w:cstheme="minorHAnsi"/>
          <w:kern w:val="16"/>
        </w:rPr>
        <w:fldChar w:fldCharType="begin"/>
      </w:r>
      <w:r w:rsidR="00D756DC" w:rsidRPr="00ED336F">
        <w:rPr>
          <w:rFonts w:cstheme="minorHAnsi"/>
          <w:kern w:val="16"/>
        </w:rPr>
        <w:instrText xml:space="preserve"> XE "Calificaciones:pruebas intermedias" </w:instrText>
      </w:r>
      <w:r w:rsidR="00D756DC" w:rsidRPr="00ED336F">
        <w:rPr>
          <w:rFonts w:cstheme="minorHAnsi"/>
          <w:kern w:val="16"/>
        </w:rPr>
        <w:fldChar w:fldCharType="end"/>
      </w:r>
      <w:r w:rsidR="00D756DC" w:rsidRPr="00ED336F">
        <w:rPr>
          <w:rFonts w:cstheme="minorHAnsi"/>
          <w:kern w:val="16"/>
        </w:rPr>
        <w:t xml:space="preserve">, y devolver los respectivos instrumentos de evaluación desarrollados y evaluados dentro de los 10 días hábiles siguientes máximo, a su realización. </w:t>
      </w:r>
    </w:p>
    <w:p w:rsidR="00D756DC" w:rsidRPr="00ED336F" w:rsidRDefault="00F14CDA" w:rsidP="00A93D78">
      <w:pPr>
        <w:jc w:val="both"/>
        <w:rPr>
          <w:rFonts w:cstheme="minorHAnsi"/>
        </w:rPr>
      </w:pPr>
      <w:r w:rsidRPr="00ED336F">
        <w:rPr>
          <w:rFonts w:cstheme="minorHAnsi"/>
        </w:rPr>
        <w:t>8</w:t>
      </w:r>
      <w:r w:rsidR="00D756DC" w:rsidRPr="00ED336F">
        <w:rPr>
          <w:rFonts w:cstheme="minorHAnsi"/>
        </w:rPr>
        <w:t>. El estudiante dispone de tres (3) días hábiles, contados a partir de la entrega oficial de la evidencia, para hacer por escrito, si lo juzga necesario, los posibles reclamos a que haya lugar. Este reclam</w:t>
      </w:r>
      <w:r w:rsidR="00222F8E" w:rsidRPr="00ED336F">
        <w:rPr>
          <w:rFonts w:cstheme="minorHAnsi"/>
        </w:rPr>
        <w:t>o los hará por medio escrito en original y copia</w:t>
      </w:r>
      <w:r w:rsidR="00D756DC" w:rsidRPr="00ED336F">
        <w:rPr>
          <w:rFonts w:cstheme="minorHAnsi"/>
        </w:rPr>
        <w:t xml:space="preserve"> entregándolo a coordinación académica con copia al formador y estos tendrán máximo tres días para dar respuesta. Pasado este plazo se considera definitivas las evidencias y los resultados registrados.</w:t>
      </w:r>
    </w:p>
    <w:p w:rsidR="00D756DC" w:rsidRPr="00ED336F" w:rsidRDefault="00D756DC" w:rsidP="00A93D78">
      <w:pPr>
        <w:jc w:val="both"/>
        <w:rPr>
          <w:rFonts w:cstheme="minorHAnsi"/>
        </w:rPr>
      </w:pPr>
      <w:r w:rsidRPr="00ED336F">
        <w:rPr>
          <w:rFonts w:cstheme="minorHAnsi"/>
          <w:b/>
        </w:rPr>
        <w:t>PARAGRAFO:</w:t>
      </w:r>
      <w:r w:rsidRPr="00ED336F">
        <w:rPr>
          <w:rFonts w:cstheme="minorHAnsi"/>
        </w:rPr>
        <w:t xml:space="preserve"> Si el estudiante en su criterio así lo considera podrá solicitar por escrito ante coordinación académica un segundo calificador para sus evidencias dentro de los dos días siguientes máximo al recibo de la evidencia respectiva.</w:t>
      </w:r>
    </w:p>
    <w:p w:rsidR="00E269A5" w:rsidRPr="00E269A5" w:rsidRDefault="00F14CDA" w:rsidP="00E269A5">
      <w:pPr>
        <w:jc w:val="both"/>
        <w:rPr>
          <w:rFonts w:cstheme="minorHAnsi"/>
        </w:rPr>
      </w:pPr>
      <w:r w:rsidRPr="00ED336F">
        <w:rPr>
          <w:rFonts w:cstheme="minorHAnsi"/>
        </w:rPr>
        <w:t>9</w:t>
      </w:r>
      <w:r w:rsidR="00D756DC" w:rsidRPr="00ED336F">
        <w:rPr>
          <w:rFonts w:cstheme="minorHAnsi"/>
        </w:rPr>
        <w:t>. La institución no acepta concesiones de notas que se hagan con procedimiento y en plazos diferentes a los establecidos en el presente manual sin la respectiva autorización de la dirección.</w:t>
      </w:r>
    </w:p>
    <w:p w:rsidR="004F65E3" w:rsidRPr="00ED336F" w:rsidRDefault="00064851" w:rsidP="00CB4FCE">
      <w:pPr>
        <w:autoSpaceDE w:val="0"/>
        <w:autoSpaceDN w:val="0"/>
        <w:adjustRightInd w:val="0"/>
        <w:spacing w:after="0" w:line="240" w:lineRule="auto"/>
        <w:jc w:val="center"/>
        <w:rPr>
          <w:rFonts w:cstheme="minorHAnsi"/>
          <w:b/>
          <w:color w:val="000000"/>
        </w:rPr>
      </w:pPr>
      <w:r w:rsidRPr="00ED336F">
        <w:rPr>
          <w:rFonts w:cstheme="minorHAnsi"/>
          <w:b/>
          <w:color w:val="000000"/>
        </w:rPr>
        <w:lastRenderedPageBreak/>
        <w:t>ARTÍCULO 20</w:t>
      </w:r>
    </w:p>
    <w:p w:rsidR="0021793F" w:rsidRPr="00ED336F" w:rsidRDefault="0021793F" w:rsidP="00CB4FCE">
      <w:pPr>
        <w:autoSpaceDE w:val="0"/>
        <w:autoSpaceDN w:val="0"/>
        <w:adjustRightInd w:val="0"/>
        <w:spacing w:after="0" w:line="240" w:lineRule="auto"/>
        <w:jc w:val="center"/>
        <w:rPr>
          <w:rFonts w:cstheme="minorHAnsi"/>
          <w:b/>
          <w:color w:val="000000"/>
        </w:rPr>
      </w:pPr>
      <w:r w:rsidRPr="00ED336F">
        <w:rPr>
          <w:rFonts w:cstheme="minorHAnsi"/>
          <w:b/>
          <w:color w:val="000000"/>
        </w:rPr>
        <w:t>DE LA APROBACIÓN Y REPROBACIÓN DE CURSOS</w:t>
      </w:r>
    </w:p>
    <w:p w:rsidR="00966B61" w:rsidRPr="00ED336F" w:rsidRDefault="00966B61" w:rsidP="00A93D78">
      <w:pPr>
        <w:autoSpaceDE w:val="0"/>
        <w:autoSpaceDN w:val="0"/>
        <w:adjustRightInd w:val="0"/>
        <w:spacing w:after="0" w:line="240" w:lineRule="auto"/>
        <w:jc w:val="both"/>
        <w:rPr>
          <w:rFonts w:cstheme="minorHAnsi"/>
          <w:b/>
          <w:color w:val="000000"/>
        </w:rPr>
      </w:pPr>
    </w:p>
    <w:p w:rsidR="00966B61" w:rsidRPr="00ED336F" w:rsidRDefault="00966B61" w:rsidP="00A93D78">
      <w:pPr>
        <w:autoSpaceDE w:val="0"/>
        <w:autoSpaceDN w:val="0"/>
        <w:adjustRightInd w:val="0"/>
        <w:spacing w:after="0" w:line="240" w:lineRule="auto"/>
        <w:jc w:val="both"/>
        <w:rPr>
          <w:rFonts w:cstheme="minorHAnsi"/>
          <w:color w:val="000000"/>
        </w:rPr>
      </w:pPr>
      <w:r w:rsidRPr="00ED336F">
        <w:rPr>
          <w:rFonts w:cstheme="minorHAnsi"/>
          <w:color w:val="000000"/>
        </w:rPr>
        <w:t>La evaluación se expresa, mediante informes descriptivos, cualitativos</w:t>
      </w:r>
      <w:r w:rsidRPr="00ED336F">
        <w:rPr>
          <w:rFonts w:cstheme="minorHAnsi"/>
        </w:rPr>
        <w:t>.</w:t>
      </w:r>
      <w:r w:rsidRPr="00ED336F">
        <w:rPr>
          <w:rFonts w:cstheme="minorHAnsi"/>
          <w:color w:val="FF0000"/>
        </w:rPr>
        <w:t xml:space="preserve"> </w:t>
      </w:r>
      <w:r w:rsidRPr="00ED336F">
        <w:rPr>
          <w:rFonts w:cstheme="minorHAnsi"/>
          <w:color w:val="000000"/>
        </w:rPr>
        <w:t>Estos Informes se presentarán en forma comprensible de tal modo que permita a los facilitadores y a los mismos estudiantes apreciar el avance en la formación del educando y proponer las acciones pertinentes y necesarias para continuar adecuadamente el proceso instructivo.</w:t>
      </w:r>
    </w:p>
    <w:p w:rsidR="00951F74" w:rsidRPr="00ED336F" w:rsidRDefault="00951F74" w:rsidP="00A93D78">
      <w:pPr>
        <w:autoSpaceDE w:val="0"/>
        <w:autoSpaceDN w:val="0"/>
        <w:adjustRightInd w:val="0"/>
        <w:spacing w:after="0" w:line="240" w:lineRule="auto"/>
        <w:jc w:val="both"/>
        <w:rPr>
          <w:rFonts w:cstheme="minorHAnsi"/>
          <w:color w:val="000000"/>
        </w:rPr>
      </w:pPr>
    </w:p>
    <w:p w:rsidR="00966B61" w:rsidRPr="00ED336F" w:rsidRDefault="00966B61" w:rsidP="00A93D78">
      <w:pPr>
        <w:autoSpaceDE w:val="0"/>
        <w:autoSpaceDN w:val="0"/>
        <w:adjustRightInd w:val="0"/>
        <w:spacing w:after="0" w:line="240" w:lineRule="auto"/>
        <w:jc w:val="both"/>
        <w:rPr>
          <w:rFonts w:cstheme="minorHAnsi"/>
          <w:b/>
          <w:color w:val="000000"/>
        </w:rPr>
      </w:pPr>
      <w:r w:rsidRPr="00ED336F">
        <w:rPr>
          <w:rFonts w:cstheme="minorHAnsi"/>
          <w:b/>
          <w:color w:val="000000"/>
        </w:rPr>
        <w:t>COORDINADOR (A) DE BIENESTAR ESTUDIANTIL</w:t>
      </w:r>
    </w:p>
    <w:p w:rsidR="00966B61" w:rsidRPr="00ED336F" w:rsidRDefault="00966B61" w:rsidP="00A93D78">
      <w:pPr>
        <w:autoSpaceDE w:val="0"/>
        <w:autoSpaceDN w:val="0"/>
        <w:adjustRightInd w:val="0"/>
        <w:spacing w:after="0" w:line="240" w:lineRule="auto"/>
        <w:jc w:val="both"/>
        <w:rPr>
          <w:rFonts w:cstheme="minorHAnsi"/>
          <w:color w:val="000000"/>
        </w:rPr>
      </w:pPr>
      <w:r w:rsidRPr="00ED336F">
        <w:rPr>
          <w:rFonts w:cstheme="minorHAnsi"/>
          <w:color w:val="000000"/>
        </w:rPr>
        <w:t>La Coordinación de Bienestar estudiantil es el eje transv</w:t>
      </w:r>
      <w:r w:rsidR="004E6BA3" w:rsidRPr="00ED336F">
        <w:rPr>
          <w:rFonts w:cstheme="minorHAnsi"/>
          <w:color w:val="000000"/>
        </w:rPr>
        <w:t>ersal del Instituto de</w:t>
      </w:r>
      <w:r w:rsidRPr="00ED336F">
        <w:rPr>
          <w:rFonts w:cstheme="minorHAnsi"/>
          <w:color w:val="000000"/>
        </w:rPr>
        <w:t xml:space="preserve"> para el Trabajo y el Desarrollo Humano y su gestión abarca los componentes organizacionales de prevención y promoción, resolución de conflictos y toma de decisiones en los aspectos disciplinarios.</w:t>
      </w:r>
    </w:p>
    <w:p w:rsidR="00966B61" w:rsidRPr="00ED336F" w:rsidRDefault="00966B61" w:rsidP="00A93D78">
      <w:pPr>
        <w:autoSpaceDE w:val="0"/>
        <w:autoSpaceDN w:val="0"/>
        <w:adjustRightInd w:val="0"/>
        <w:spacing w:after="0" w:line="240" w:lineRule="auto"/>
        <w:jc w:val="both"/>
        <w:rPr>
          <w:rFonts w:cstheme="minorHAnsi"/>
          <w:color w:val="000000"/>
        </w:rPr>
      </w:pPr>
      <w:r w:rsidRPr="00ED336F">
        <w:rPr>
          <w:rFonts w:cstheme="minorHAnsi"/>
          <w:color w:val="000000"/>
        </w:rPr>
        <w:t>Además orienta el diseño, supervisa y evalúa el Plan General de Biene</w:t>
      </w:r>
      <w:r w:rsidR="004E6BA3" w:rsidRPr="00ED336F">
        <w:rPr>
          <w:rFonts w:cstheme="minorHAnsi"/>
          <w:color w:val="000000"/>
        </w:rPr>
        <w:t xml:space="preserve">star del Instituto </w:t>
      </w:r>
      <w:r w:rsidRPr="00ED336F">
        <w:rPr>
          <w:rFonts w:cstheme="minorHAnsi"/>
          <w:color w:val="000000"/>
        </w:rPr>
        <w:t>para el Trabajo y el Desarrollo Humano, con el objetivo de lograr condiciones necesarias para la formación de los educandos y su adecuado desarrollo físico, emocional y social, promoviendo para ellos la vivencia de la educación como un esp</w:t>
      </w:r>
      <w:r w:rsidR="00F14CDA" w:rsidRPr="00ED336F">
        <w:rPr>
          <w:rFonts w:cstheme="minorHAnsi"/>
          <w:color w:val="000000"/>
        </w:rPr>
        <w:t>acio promotor de vida y sentido</w:t>
      </w:r>
    </w:p>
    <w:p w:rsidR="00A37BDD" w:rsidRPr="00ED336F" w:rsidRDefault="00A37BDD" w:rsidP="00A93D78">
      <w:pPr>
        <w:autoSpaceDE w:val="0"/>
        <w:autoSpaceDN w:val="0"/>
        <w:adjustRightInd w:val="0"/>
        <w:spacing w:after="0" w:line="240" w:lineRule="auto"/>
        <w:jc w:val="both"/>
        <w:rPr>
          <w:rFonts w:cstheme="minorHAnsi"/>
          <w:b/>
          <w:color w:val="000000"/>
        </w:rPr>
      </w:pPr>
    </w:p>
    <w:p w:rsidR="0021793F" w:rsidRPr="00ED336F" w:rsidRDefault="0021793F" w:rsidP="00A93D78">
      <w:pPr>
        <w:autoSpaceDE w:val="0"/>
        <w:autoSpaceDN w:val="0"/>
        <w:adjustRightInd w:val="0"/>
        <w:spacing w:after="0" w:line="240" w:lineRule="auto"/>
        <w:jc w:val="both"/>
        <w:rPr>
          <w:rFonts w:cstheme="minorHAnsi"/>
        </w:rPr>
      </w:pPr>
      <w:r w:rsidRPr="00ED336F">
        <w:rPr>
          <w:rFonts w:cstheme="minorHAnsi"/>
        </w:rPr>
        <w:t>1. El Instituto dadas las características de la Educación para el Trabajo y el Desarrollo Humano de</w:t>
      </w:r>
      <w:r w:rsidR="0083704E" w:rsidRPr="00ED336F">
        <w:rPr>
          <w:rFonts w:cstheme="minorHAnsi"/>
        </w:rPr>
        <w:t xml:space="preserve"> </w:t>
      </w:r>
      <w:r w:rsidR="004F65E3" w:rsidRPr="00ED336F">
        <w:rPr>
          <w:rFonts w:cstheme="minorHAnsi"/>
        </w:rPr>
        <w:t xml:space="preserve">Asodics </w:t>
      </w:r>
      <w:r w:rsidRPr="00ED336F">
        <w:rPr>
          <w:rFonts w:cstheme="minorHAnsi"/>
        </w:rPr>
        <w:t>en su formación por competencias, busca que el estudiante adquiera la competencia dentro</w:t>
      </w:r>
      <w:r w:rsidR="004F65E3" w:rsidRPr="00ED336F">
        <w:rPr>
          <w:rFonts w:cstheme="minorHAnsi"/>
        </w:rPr>
        <w:t xml:space="preserve"> </w:t>
      </w:r>
      <w:r w:rsidRPr="00ED336F">
        <w:rPr>
          <w:rFonts w:cstheme="minorHAnsi"/>
        </w:rPr>
        <w:t>de un programa de manera presencial</w:t>
      </w:r>
      <w:r w:rsidR="004F65E3" w:rsidRPr="00ED336F">
        <w:rPr>
          <w:rFonts w:cstheme="minorHAnsi"/>
        </w:rPr>
        <w:t xml:space="preserve"> o también de manera virtual</w:t>
      </w:r>
      <w:r w:rsidRPr="00ED336F">
        <w:rPr>
          <w:rFonts w:cstheme="minorHAnsi"/>
        </w:rPr>
        <w:t xml:space="preserve">, para esto el estudiante debe cumplir </w:t>
      </w:r>
      <w:r w:rsidR="004F65E3" w:rsidRPr="00ED336F">
        <w:rPr>
          <w:rFonts w:cstheme="minorHAnsi"/>
        </w:rPr>
        <w:t>con toda la programación que le asigne el facilitador</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2. Será reprobado el curso o programa a los estudiantes que pierdan el</w:t>
      </w:r>
      <w:r w:rsidR="004F65E3" w:rsidRPr="00ED336F">
        <w:rPr>
          <w:rFonts w:cstheme="minorHAnsi"/>
          <w:color w:val="000000"/>
        </w:rPr>
        <w:t xml:space="preserve"> derecho por el </w:t>
      </w:r>
      <w:r w:rsidRPr="00ED336F">
        <w:rPr>
          <w:rFonts w:cstheme="minorHAnsi"/>
          <w:color w:val="000000"/>
        </w:rPr>
        <w:t>incumplimiento en</w:t>
      </w:r>
      <w:r w:rsidR="004F65E3" w:rsidRPr="00ED336F">
        <w:rPr>
          <w:rFonts w:cstheme="minorHAnsi"/>
          <w:color w:val="000000"/>
        </w:rPr>
        <w:t xml:space="preserve"> </w:t>
      </w:r>
      <w:r w:rsidRPr="00ED336F">
        <w:rPr>
          <w:rFonts w:cstheme="minorHAnsi"/>
          <w:color w:val="000000"/>
        </w:rPr>
        <w:t>sus deberes como estudiantes e incurran en prohibiciones según sea el caso según Artículos 12, 14 y</w:t>
      </w:r>
      <w:r w:rsidR="004F65E3" w:rsidRPr="00ED336F">
        <w:rPr>
          <w:rFonts w:cstheme="minorHAnsi"/>
          <w:color w:val="000000"/>
        </w:rPr>
        <w:t xml:space="preserve"> </w:t>
      </w:r>
      <w:r w:rsidRPr="00ED336F">
        <w:rPr>
          <w:rFonts w:cstheme="minorHAnsi"/>
          <w:color w:val="000000"/>
        </w:rPr>
        <w:t>15 del presente manual.</w:t>
      </w:r>
    </w:p>
    <w:p w:rsidR="007E4780"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3. Al ser aprobado un curso o programa se le emitirá certificado de asistencia, participación o aptitud</w:t>
      </w:r>
      <w:r w:rsidR="004F65E3" w:rsidRPr="00ED336F">
        <w:rPr>
          <w:rFonts w:cstheme="minorHAnsi"/>
          <w:color w:val="000000"/>
        </w:rPr>
        <w:t xml:space="preserve"> </w:t>
      </w:r>
      <w:r w:rsidRPr="00ED336F">
        <w:rPr>
          <w:rFonts w:cstheme="minorHAnsi"/>
          <w:color w:val="000000"/>
        </w:rPr>
        <w:t>ocupacional según sea el caso.</w:t>
      </w:r>
    </w:p>
    <w:p w:rsidR="007E4780" w:rsidRPr="00ED336F" w:rsidRDefault="007E4780" w:rsidP="00A93D78">
      <w:pPr>
        <w:jc w:val="both"/>
        <w:rPr>
          <w:rFonts w:cstheme="minorHAnsi"/>
        </w:rPr>
      </w:pPr>
      <w:r w:rsidRPr="00ED336F">
        <w:rPr>
          <w:rFonts w:cstheme="minorHAnsi"/>
        </w:rPr>
        <w:t xml:space="preserve">4. La evaluación del rendimiento académico, en todos los Programas de Educación Para el Trabajo y el Desarrollo Humano de Asodics, se hace por medio del sistema de evidencias educativas, en una escala cualitativa de competencia laboral, bajo los conceptos del ALUMNO ES COMPETENTE (EC) o el alumno AUN NO ES COMPETENTE (ANC). El alumno ES COMPETENTE (equivale a evidenciar el logro de lineamientos o criterios de evaluación en un 90% de los objetivos de la unidad, elemento o norma de competencia evaluada) y el alumno AUN NO ES COMPETENTE (equivale a evidenciar más del 10% de falencias o errores en el logro de los lineamientos o criterios de evaluación de los objetivos de la unidad, elemento o norma de competencia evaluada). En tal caso el alumno queda en proceso de recuperación (que equivale a presentar una nueva evidencia en la cual debe demostrar que logro superar las falencias anteriores o que corrigió los errores presentados y alcanzó a obtener el 90% de logro en los lineamientos de los objetivos de la unidad, elemento o norma de competencia evaluada). Si el alumno volviere a ser declarado AUN NO COMPETENTE después de realizada la recuperación en el caso de recuperar la primer y la segunda evidencia, tendrá una nueva oportunidad una vez finalizado el semestre académico que cursa en una semana general de recuperaciones (quien no recupere en la fecha estipulada inicialmente no tendrá derecho a este beneficio) para lo cual los docentes con la aprobación de la institución fijarán la fecha y hora indicada para tal fin. Y si por alguna circunstancia allí el alumno continúa siendo declarado AUN NO COMPETENTE, el alumno deberá repetir de nuevo la norma de competencia total. Toda </w:t>
      </w:r>
      <w:r w:rsidRPr="00ED336F">
        <w:rPr>
          <w:rFonts w:cstheme="minorHAnsi"/>
        </w:rPr>
        <w:lastRenderedPageBreak/>
        <w:t>recuperación tendrá un costo de acuerdo a las normas de la institución y será asumido por cada alumno el día de su realización.</w:t>
      </w:r>
    </w:p>
    <w:p w:rsidR="007E4780" w:rsidRPr="00ED336F" w:rsidRDefault="007E4780" w:rsidP="00A93D78">
      <w:pPr>
        <w:spacing w:after="0" w:line="240" w:lineRule="auto"/>
        <w:jc w:val="both"/>
        <w:rPr>
          <w:rFonts w:eastAsia="Batang" w:cstheme="minorHAnsi"/>
          <w:color w:val="000000"/>
        </w:rPr>
      </w:pPr>
      <w:r w:rsidRPr="00ED336F">
        <w:rPr>
          <w:rFonts w:eastAsia="Batang" w:cstheme="minorHAnsi"/>
          <w:color w:val="000000"/>
        </w:rPr>
        <w:t>NOTA ACLARATORIA: En el sistema tradicional numérico El alumno ES COMPETENTE (equivale a obtener entre 4.51 y 5.00 y se aprueba la asignatura o norma de competencia); y el alumno AUN NO ES COMPETENTE (equivale a obtener entre 0.00 y 4.50) y se declara la pérdida definitiva de la norma de competencia, entrando al proceso de recuperación hasta evidenciar su logro. Esto para explicar su comparación frente al sistema de evaluación cuantitativa tradicional en una escala de 1 a 5.</w:t>
      </w:r>
    </w:p>
    <w:p w:rsidR="007E4780" w:rsidRPr="00ED336F" w:rsidRDefault="007E4780" w:rsidP="00A93D78">
      <w:pPr>
        <w:spacing w:after="0" w:line="240" w:lineRule="auto"/>
        <w:jc w:val="both"/>
        <w:rPr>
          <w:rFonts w:eastAsia="Batang" w:cstheme="minorHAnsi"/>
          <w:color w:val="000000"/>
        </w:rPr>
      </w:pPr>
      <w:r w:rsidRPr="00ED336F">
        <w:rPr>
          <w:rFonts w:eastAsia="Batang" w:cstheme="minorHAnsi"/>
          <w:color w:val="000000"/>
        </w:rPr>
        <w:t xml:space="preserve">Las evaluaciones expresadas en concepto cuantitativo lo podrá hacer sólo el formador para control propio, más no para informe y manejo institucional. </w:t>
      </w:r>
    </w:p>
    <w:p w:rsidR="007E4780" w:rsidRPr="00ED336F" w:rsidRDefault="007E4780" w:rsidP="00A93D78">
      <w:pPr>
        <w:spacing w:after="0" w:line="240" w:lineRule="auto"/>
        <w:jc w:val="both"/>
        <w:rPr>
          <w:rFonts w:eastAsia="Batang" w:cstheme="minorHAnsi"/>
          <w:color w:val="000000"/>
        </w:rPr>
      </w:pPr>
      <w:r w:rsidRPr="00ED336F">
        <w:rPr>
          <w:rFonts w:eastAsia="Batang" w:cstheme="minorHAnsi"/>
          <w:color w:val="000000"/>
        </w:rPr>
        <w:t xml:space="preserve">PARAGRAFO: El alumno que pierda dos normas de competencia al finalizar el nivel o semestre respectivo bien sea por concepto evaluativo (A. N. C.). O por inasistencia perderá el semestre y podrá repetirlo nuevamente. Si en la segunda oportunidad se vuelve a perder el semestre o nivel deberá cambiarse de programa o </w:t>
      </w:r>
      <w:r w:rsidR="005A40A0">
        <w:rPr>
          <w:rFonts w:eastAsia="Batang" w:cstheme="minorHAnsi"/>
          <w:color w:val="000000"/>
        </w:rPr>
        <w:t xml:space="preserve">retirarse de la institución. </w:t>
      </w:r>
    </w:p>
    <w:p w:rsidR="007E4780" w:rsidRPr="00ED336F" w:rsidRDefault="007E4780" w:rsidP="00A93D78">
      <w:pPr>
        <w:spacing w:after="0"/>
        <w:jc w:val="both"/>
        <w:rPr>
          <w:rFonts w:cstheme="minorHAnsi"/>
          <w:lang w:val="es-MX"/>
        </w:rPr>
      </w:pPr>
      <w:r w:rsidRPr="00ED336F">
        <w:rPr>
          <w:rFonts w:cstheme="minorHAnsi"/>
          <w:lang w:val="es-MX"/>
        </w:rPr>
        <w:t xml:space="preserve">5. Las evaluaciones se expresan en los conceptos de E. C. (que equivale a certificar que el alumno es competente) o ANC (que equivale a certificar que el alumno aun no es competente). Las evidencias no son acumulables, es decir se deben aprobar las tres evidencias independientemente para poder aprobar la norma de competencia con todos sus elementos; con una sola evidencia que se deje de presentar, se pierda y no se recupere, se declarará perdida la norma de competencia total y deberá repetirse su proceso de formación hasta aprobarla, asumiendo el sobrecosto estipulado. </w:t>
      </w:r>
    </w:p>
    <w:p w:rsidR="007B2C14" w:rsidRDefault="007E4780" w:rsidP="009C094B">
      <w:pPr>
        <w:jc w:val="both"/>
        <w:rPr>
          <w:rFonts w:cstheme="minorHAnsi"/>
          <w:lang w:val="es-MX"/>
        </w:rPr>
      </w:pPr>
      <w:r w:rsidRPr="00ED336F">
        <w:rPr>
          <w:rFonts w:cstheme="minorHAnsi"/>
          <w:lang w:val="es-MX"/>
        </w:rPr>
        <w:t xml:space="preserve">6. Los resultados de las evidencias deben ser notificados a los estudiantes dentro de los tres (3) días hábiles siguientes a la prueba, previa retroalimentación de la misma y devolvérseles la evidencia debidamente revisada y evaluada. </w:t>
      </w:r>
    </w:p>
    <w:p w:rsidR="006C4567" w:rsidRPr="00ED336F" w:rsidRDefault="006C4567" w:rsidP="009C094B">
      <w:pPr>
        <w:autoSpaceDE w:val="0"/>
        <w:autoSpaceDN w:val="0"/>
        <w:adjustRightInd w:val="0"/>
        <w:spacing w:after="0" w:line="240" w:lineRule="auto"/>
        <w:jc w:val="center"/>
        <w:rPr>
          <w:rFonts w:cstheme="minorHAnsi"/>
          <w:color w:val="000000"/>
        </w:rPr>
      </w:pPr>
    </w:p>
    <w:p w:rsidR="009E5AA6" w:rsidRPr="00ED336F" w:rsidRDefault="00966B61" w:rsidP="009C094B">
      <w:pPr>
        <w:autoSpaceDE w:val="0"/>
        <w:autoSpaceDN w:val="0"/>
        <w:adjustRightInd w:val="0"/>
        <w:spacing w:after="0" w:line="240" w:lineRule="auto"/>
        <w:jc w:val="center"/>
        <w:rPr>
          <w:rFonts w:cstheme="minorHAnsi"/>
          <w:b/>
          <w:color w:val="000000"/>
        </w:rPr>
      </w:pPr>
      <w:r w:rsidRPr="00ED336F">
        <w:rPr>
          <w:rFonts w:cstheme="minorHAnsi"/>
          <w:b/>
          <w:color w:val="000000"/>
        </w:rPr>
        <w:t>ARTÍCULO 21</w:t>
      </w:r>
    </w:p>
    <w:p w:rsidR="0021793F" w:rsidRPr="00ED336F" w:rsidRDefault="0021793F" w:rsidP="009C094B">
      <w:pPr>
        <w:autoSpaceDE w:val="0"/>
        <w:autoSpaceDN w:val="0"/>
        <w:adjustRightInd w:val="0"/>
        <w:spacing w:after="0" w:line="240" w:lineRule="auto"/>
        <w:jc w:val="center"/>
        <w:rPr>
          <w:rFonts w:cstheme="minorHAnsi"/>
          <w:b/>
          <w:color w:val="000000"/>
        </w:rPr>
      </w:pPr>
      <w:r w:rsidRPr="00ED336F">
        <w:rPr>
          <w:rFonts w:cstheme="minorHAnsi"/>
          <w:b/>
          <w:color w:val="000000"/>
        </w:rPr>
        <w:t>CONSEJO DE GOBIERNO ACADÉMICO</w:t>
      </w:r>
    </w:p>
    <w:p w:rsidR="00A37BDD" w:rsidRPr="00ED336F" w:rsidRDefault="00A37BDD" w:rsidP="00A93D78">
      <w:pPr>
        <w:autoSpaceDE w:val="0"/>
        <w:autoSpaceDN w:val="0"/>
        <w:adjustRightInd w:val="0"/>
        <w:spacing w:after="0" w:line="240" w:lineRule="auto"/>
        <w:jc w:val="both"/>
        <w:rPr>
          <w:rFonts w:cstheme="minorHAnsi"/>
          <w:b/>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Formado por el </w:t>
      </w:r>
      <w:r w:rsidR="009E5AA6" w:rsidRPr="00ED336F">
        <w:rPr>
          <w:rFonts w:cstheme="minorHAnsi"/>
          <w:color w:val="000000"/>
        </w:rPr>
        <w:t>Rector</w:t>
      </w:r>
      <w:r w:rsidRPr="00ED336F">
        <w:rPr>
          <w:rFonts w:cstheme="minorHAnsi"/>
          <w:color w:val="000000"/>
        </w:rPr>
        <w:t xml:space="preserve"> del Instituto, la coordinadora de Bienestar Estudiantil, docentes, estudiantes, y</w:t>
      </w:r>
      <w:r w:rsidR="009E5AA6" w:rsidRPr="00ED336F">
        <w:rPr>
          <w:rFonts w:cstheme="minorHAnsi"/>
          <w:color w:val="000000"/>
        </w:rPr>
        <w:t xml:space="preserve"> </w:t>
      </w:r>
      <w:r w:rsidRPr="00ED336F">
        <w:rPr>
          <w:rFonts w:cstheme="minorHAnsi"/>
          <w:color w:val="000000"/>
        </w:rPr>
        <w:t>una persona del sector productivo.</w:t>
      </w:r>
    </w:p>
    <w:p w:rsidR="00E269A5" w:rsidRDefault="00E269A5" w:rsidP="009C094B">
      <w:pPr>
        <w:autoSpaceDE w:val="0"/>
        <w:autoSpaceDN w:val="0"/>
        <w:adjustRightInd w:val="0"/>
        <w:spacing w:after="0" w:line="240" w:lineRule="auto"/>
        <w:jc w:val="center"/>
        <w:rPr>
          <w:rFonts w:cstheme="minorHAnsi"/>
          <w:color w:val="000000"/>
        </w:rPr>
      </w:pPr>
    </w:p>
    <w:p w:rsidR="00E269A5" w:rsidRPr="00ED336F" w:rsidRDefault="00E269A5" w:rsidP="009C094B">
      <w:pPr>
        <w:autoSpaceDE w:val="0"/>
        <w:autoSpaceDN w:val="0"/>
        <w:adjustRightInd w:val="0"/>
        <w:spacing w:after="0" w:line="240" w:lineRule="auto"/>
        <w:jc w:val="center"/>
        <w:rPr>
          <w:rFonts w:cstheme="minorHAnsi"/>
          <w:color w:val="000000"/>
        </w:rPr>
      </w:pPr>
    </w:p>
    <w:p w:rsidR="0021793F" w:rsidRPr="00ED336F" w:rsidRDefault="00966B61" w:rsidP="009C094B">
      <w:pPr>
        <w:autoSpaceDE w:val="0"/>
        <w:autoSpaceDN w:val="0"/>
        <w:adjustRightInd w:val="0"/>
        <w:spacing w:after="0" w:line="240" w:lineRule="auto"/>
        <w:jc w:val="center"/>
        <w:rPr>
          <w:rFonts w:cstheme="minorHAnsi"/>
          <w:b/>
          <w:color w:val="000000"/>
        </w:rPr>
      </w:pPr>
      <w:r w:rsidRPr="00ED336F">
        <w:rPr>
          <w:rFonts w:cstheme="minorHAnsi"/>
          <w:b/>
          <w:color w:val="000000"/>
        </w:rPr>
        <w:t>ARTÍCULO 22</w:t>
      </w:r>
    </w:p>
    <w:p w:rsidR="0021793F" w:rsidRPr="00ED336F" w:rsidRDefault="0021793F" w:rsidP="009C094B">
      <w:pPr>
        <w:autoSpaceDE w:val="0"/>
        <w:autoSpaceDN w:val="0"/>
        <w:adjustRightInd w:val="0"/>
        <w:spacing w:after="0" w:line="240" w:lineRule="auto"/>
        <w:jc w:val="center"/>
        <w:rPr>
          <w:rFonts w:cstheme="minorHAnsi"/>
          <w:b/>
          <w:color w:val="000000"/>
        </w:rPr>
      </w:pPr>
      <w:r w:rsidRPr="00ED336F">
        <w:rPr>
          <w:rFonts w:cstheme="minorHAnsi"/>
          <w:b/>
          <w:color w:val="000000"/>
        </w:rPr>
        <w:t>HOMOLOGACIONES Y VALIDACIONES</w:t>
      </w:r>
    </w:p>
    <w:p w:rsidR="00A37BDD" w:rsidRPr="00ED336F" w:rsidRDefault="00A37BDD" w:rsidP="00A93D78">
      <w:pPr>
        <w:autoSpaceDE w:val="0"/>
        <w:autoSpaceDN w:val="0"/>
        <w:adjustRightInd w:val="0"/>
        <w:spacing w:after="0" w:line="240" w:lineRule="auto"/>
        <w:jc w:val="both"/>
        <w:rPr>
          <w:rFonts w:cstheme="minorHAnsi"/>
          <w:b/>
          <w:color w:val="000000"/>
        </w:rPr>
      </w:pP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 xml:space="preserve"> </w:t>
      </w:r>
      <w:r w:rsidRPr="00ED336F">
        <w:rPr>
          <w:rFonts w:cstheme="minorHAnsi"/>
          <w:b/>
          <w:color w:val="000000"/>
          <w:u w:val="single"/>
        </w:rPr>
        <w:t>Homologación Académica</w:t>
      </w:r>
      <w:r w:rsidRPr="00ED336F">
        <w:rPr>
          <w:rFonts w:cstheme="minorHAnsi"/>
          <w:color w:val="000000"/>
        </w:rPr>
        <w:t>: Se refiere al reconocimiento de los estudios realizados en una</w:t>
      </w:r>
      <w:r w:rsidR="009E5AA6" w:rsidRPr="00ED336F">
        <w:rPr>
          <w:rFonts w:cstheme="minorHAnsi"/>
          <w:color w:val="000000"/>
        </w:rPr>
        <w:t xml:space="preserve"> </w:t>
      </w:r>
      <w:r w:rsidRPr="00ED336F">
        <w:rPr>
          <w:rFonts w:cstheme="minorHAnsi"/>
          <w:color w:val="000000"/>
        </w:rPr>
        <w:t>institución académica, sin la obtención del título o diploma correspondiente, para su culminación en otra</w:t>
      </w:r>
      <w:r w:rsidR="009E5AA6" w:rsidRPr="00ED336F">
        <w:rPr>
          <w:rFonts w:cstheme="minorHAnsi"/>
          <w:color w:val="000000"/>
        </w:rPr>
        <w:t xml:space="preserve"> </w:t>
      </w:r>
      <w:r w:rsidRPr="00ED336F">
        <w:rPr>
          <w:rFonts w:cstheme="minorHAnsi"/>
          <w:color w:val="000000"/>
        </w:rPr>
        <w:t>institución.</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b/>
          <w:color w:val="000000"/>
          <w:u w:val="single"/>
        </w:rPr>
        <w:t xml:space="preserve"> Validación de conocimientos</w:t>
      </w:r>
      <w:r w:rsidRPr="00ED336F">
        <w:rPr>
          <w:rFonts w:cstheme="minorHAnsi"/>
          <w:color w:val="000000"/>
        </w:rPr>
        <w:t>: Se refiere al reconocimiento de conocimientos adquiridos</w:t>
      </w:r>
      <w:r w:rsidR="009E5AA6" w:rsidRPr="00ED336F">
        <w:rPr>
          <w:rFonts w:cstheme="minorHAnsi"/>
          <w:color w:val="000000"/>
        </w:rPr>
        <w:t xml:space="preserve"> </w:t>
      </w:r>
      <w:r w:rsidRPr="00ED336F">
        <w:rPr>
          <w:rFonts w:cstheme="minorHAnsi"/>
          <w:color w:val="000000"/>
        </w:rPr>
        <w:t>empíricamente en determinado oficio.</w:t>
      </w:r>
    </w:p>
    <w:p w:rsidR="00AE3D3E" w:rsidRPr="00ED336F" w:rsidRDefault="00AE3D3E" w:rsidP="00A93D78">
      <w:pPr>
        <w:autoSpaceDE w:val="0"/>
        <w:autoSpaceDN w:val="0"/>
        <w:adjustRightInd w:val="0"/>
        <w:spacing w:after="0" w:line="240" w:lineRule="auto"/>
        <w:jc w:val="both"/>
        <w:rPr>
          <w:rFonts w:cstheme="minorHAnsi"/>
          <w:b/>
          <w:i/>
        </w:rPr>
      </w:pPr>
    </w:p>
    <w:p w:rsidR="0021793F" w:rsidRPr="00ED336F" w:rsidRDefault="0021793F" w:rsidP="00A93D78">
      <w:pPr>
        <w:autoSpaceDE w:val="0"/>
        <w:autoSpaceDN w:val="0"/>
        <w:adjustRightInd w:val="0"/>
        <w:spacing w:after="0" w:line="240" w:lineRule="auto"/>
        <w:jc w:val="both"/>
        <w:rPr>
          <w:rFonts w:cstheme="minorHAnsi"/>
          <w:b/>
          <w:i/>
        </w:rPr>
      </w:pPr>
      <w:r w:rsidRPr="00ED336F">
        <w:rPr>
          <w:rFonts w:cstheme="minorHAnsi"/>
          <w:b/>
          <w:i/>
        </w:rPr>
        <w:t>Homologación Académica</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El estudiante presenta el consolidado de las notas obtenidas en otra institución y/o entregables pertinentes</w:t>
      </w:r>
      <w:r w:rsidR="009E5AA6" w:rsidRPr="00ED336F">
        <w:rPr>
          <w:rFonts w:cstheme="minorHAnsi"/>
          <w:color w:val="000000"/>
        </w:rPr>
        <w:t xml:space="preserve"> </w:t>
      </w:r>
      <w:r w:rsidRPr="00ED336F">
        <w:rPr>
          <w:rFonts w:cstheme="minorHAnsi"/>
          <w:color w:val="000000"/>
        </w:rPr>
        <w:t>al programa académico al cual desea presentarse.</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El docente asignado en cada Programa realiza una entrevista con el estudiante, revisa las notas y trabajos</w:t>
      </w:r>
      <w:r w:rsidR="009E5AA6" w:rsidRPr="00ED336F">
        <w:rPr>
          <w:rFonts w:cstheme="minorHAnsi"/>
          <w:color w:val="000000"/>
        </w:rPr>
        <w:t xml:space="preserve"> </w:t>
      </w:r>
      <w:r w:rsidRPr="00ED336F">
        <w:rPr>
          <w:rFonts w:cstheme="minorHAnsi"/>
          <w:color w:val="000000"/>
        </w:rPr>
        <w:t>presentados.</w:t>
      </w:r>
    </w:p>
    <w:p w:rsidR="0021793F" w:rsidRPr="00ED336F" w:rsidRDefault="009E5AA6" w:rsidP="00A93D78">
      <w:pPr>
        <w:autoSpaceDE w:val="0"/>
        <w:autoSpaceDN w:val="0"/>
        <w:adjustRightInd w:val="0"/>
        <w:spacing w:after="0" w:line="240" w:lineRule="auto"/>
        <w:jc w:val="both"/>
        <w:rPr>
          <w:rFonts w:cstheme="minorHAnsi"/>
          <w:color w:val="000000"/>
        </w:rPr>
      </w:pPr>
      <w:r w:rsidRPr="00ED336F">
        <w:rPr>
          <w:rFonts w:cstheme="minorHAnsi"/>
        </w:rPr>
        <w:lastRenderedPageBreak/>
        <w:t>El Rector del instituto</w:t>
      </w:r>
      <w:r w:rsidR="0021793F" w:rsidRPr="00ED336F">
        <w:rPr>
          <w:rFonts w:cstheme="minorHAnsi"/>
          <w:color w:val="FF0000"/>
        </w:rPr>
        <w:t xml:space="preserve"> </w:t>
      </w:r>
      <w:r w:rsidR="0021793F" w:rsidRPr="00ED336F">
        <w:rPr>
          <w:rFonts w:cstheme="minorHAnsi"/>
          <w:color w:val="000000"/>
        </w:rPr>
        <w:t>compara las materias aprobadas por el estudiante con el plan de estudios del</w:t>
      </w:r>
      <w:r w:rsidRPr="00ED336F">
        <w:rPr>
          <w:rFonts w:cstheme="minorHAnsi"/>
          <w:color w:val="000000"/>
        </w:rPr>
        <w:t xml:space="preserve"> </w:t>
      </w:r>
      <w:r w:rsidR="0021793F" w:rsidRPr="00ED336F">
        <w:rPr>
          <w:rFonts w:cstheme="minorHAnsi"/>
          <w:color w:val="000000"/>
        </w:rPr>
        <w:t>programa y determina cuáles materias son homologables. La nota en la materia homologada es la misma</w:t>
      </w:r>
      <w:r w:rsidRPr="00ED336F">
        <w:rPr>
          <w:rFonts w:cstheme="minorHAnsi"/>
          <w:color w:val="000000"/>
        </w:rPr>
        <w:t xml:space="preserve"> </w:t>
      </w:r>
      <w:r w:rsidR="0021793F" w:rsidRPr="00ED336F">
        <w:rPr>
          <w:rFonts w:cstheme="minorHAnsi"/>
          <w:color w:val="000000"/>
        </w:rPr>
        <w:t>que obtuvieron en el instituto en el cual fueron cursadas.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rPr>
        <w:t xml:space="preserve">El </w:t>
      </w:r>
      <w:r w:rsidR="009E5AA6" w:rsidRPr="00ED336F">
        <w:rPr>
          <w:rFonts w:cstheme="minorHAnsi"/>
        </w:rPr>
        <w:t>Rector</w:t>
      </w:r>
      <w:r w:rsidRPr="00ED336F">
        <w:rPr>
          <w:rFonts w:cstheme="minorHAnsi"/>
        </w:rPr>
        <w:t xml:space="preserve"> del Instituto</w:t>
      </w:r>
      <w:r w:rsidRPr="00ED336F">
        <w:rPr>
          <w:rFonts w:cstheme="minorHAnsi"/>
          <w:color w:val="FF0000"/>
        </w:rPr>
        <w:t xml:space="preserve"> </w:t>
      </w:r>
      <w:r w:rsidRPr="00ED336F">
        <w:rPr>
          <w:rFonts w:cstheme="minorHAnsi"/>
          <w:color w:val="000000"/>
        </w:rPr>
        <w:t xml:space="preserve">revisa y aprueba la homologación. Determina </w:t>
      </w:r>
      <w:r w:rsidR="009E5AA6" w:rsidRPr="00ED336F">
        <w:rPr>
          <w:rFonts w:cstheme="minorHAnsi"/>
          <w:color w:val="000000"/>
        </w:rPr>
        <w:t xml:space="preserve">mediante la modalidad que se maneja en la </w:t>
      </w:r>
      <w:r w:rsidR="0083704E" w:rsidRPr="00ED336F">
        <w:rPr>
          <w:rFonts w:cstheme="minorHAnsi"/>
          <w:color w:val="000000"/>
        </w:rPr>
        <w:t>institución</w:t>
      </w:r>
      <w:r w:rsidR="009E5AA6" w:rsidRPr="00ED336F">
        <w:rPr>
          <w:rFonts w:cstheme="minorHAnsi"/>
          <w:color w:val="000000"/>
        </w:rPr>
        <w:t xml:space="preserve"> que es por </w:t>
      </w:r>
      <w:r w:rsidR="009E5AA6" w:rsidRPr="00ED336F">
        <w:rPr>
          <w:rFonts w:cstheme="minorHAnsi"/>
          <w:b/>
          <w:color w:val="000000"/>
        </w:rPr>
        <w:t>CREDITOS EDUCATIVOS</w:t>
      </w:r>
      <w:r w:rsidR="009E5AA6" w:rsidRPr="00ED336F">
        <w:rPr>
          <w:rFonts w:cstheme="minorHAnsi"/>
          <w:color w:val="000000"/>
        </w:rPr>
        <w:t xml:space="preserve">, que corresponde a las horas </w:t>
      </w:r>
      <w:r w:rsidR="0083704E" w:rsidRPr="00ED336F">
        <w:rPr>
          <w:rFonts w:cstheme="minorHAnsi"/>
          <w:color w:val="000000"/>
        </w:rPr>
        <w:t>asignadas</w:t>
      </w:r>
      <w:r w:rsidR="009E5AA6" w:rsidRPr="00ED336F">
        <w:rPr>
          <w:rFonts w:cstheme="minorHAnsi"/>
          <w:color w:val="000000"/>
        </w:rPr>
        <w:t xml:space="preserve"> y créditos que se necesita para cumplir con dichas asignaturas estipulado en el  Plan de </w:t>
      </w:r>
      <w:r w:rsidR="0083704E" w:rsidRPr="00ED336F">
        <w:rPr>
          <w:rFonts w:cstheme="minorHAnsi"/>
          <w:color w:val="000000"/>
        </w:rPr>
        <w:t>Estudios,</w:t>
      </w:r>
      <w:r w:rsidR="009E5AA6" w:rsidRPr="00ED336F">
        <w:rPr>
          <w:rFonts w:cstheme="minorHAnsi"/>
          <w:color w:val="000000"/>
        </w:rPr>
        <w:t xml:space="preserve"> </w:t>
      </w:r>
      <w:r w:rsidR="0083704E" w:rsidRPr="00ED336F">
        <w:rPr>
          <w:rFonts w:cstheme="minorHAnsi"/>
          <w:color w:val="000000"/>
        </w:rPr>
        <w:t xml:space="preserve">y se estipulara el </w:t>
      </w:r>
      <w:r w:rsidRPr="00ED336F">
        <w:rPr>
          <w:rFonts w:cstheme="minorHAnsi"/>
          <w:color w:val="000000"/>
        </w:rPr>
        <w:t xml:space="preserve"> valor que debe cancelar cada</w:t>
      </w:r>
      <w:r w:rsidR="009E5AA6" w:rsidRPr="00ED336F">
        <w:rPr>
          <w:rFonts w:cstheme="minorHAnsi"/>
          <w:color w:val="000000"/>
        </w:rPr>
        <w:t xml:space="preserve"> </w:t>
      </w:r>
      <w:r w:rsidRPr="00ED336F">
        <w:rPr>
          <w:rFonts w:cstheme="minorHAnsi"/>
          <w:color w:val="000000"/>
        </w:rPr>
        <w:t>estudiante, para generar los recibos de pago.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El estudiante realiza los procesos de matricula correspondientes.</w:t>
      </w:r>
    </w:p>
    <w:p w:rsidR="009E5AA6" w:rsidRDefault="009E5AA6" w:rsidP="00A93D78">
      <w:pPr>
        <w:autoSpaceDE w:val="0"/>
        <w:autoSpaceDN w:val="0"/>
        <w:adjustRightInd w:val="0"/>
        <w:spacing w:after="0" w:line="240" w:lineRule="auto"/>
        <w:jc w:val="both"/>
        <w:rPr>
          <w:rFonts w:cstheme="minorHAnsi"/>
          <w:b/>
          <w:i/>
        </w:rPr>
      </w:pPr>
    </w:p>
    <w:p w:rsidR="00A63531" w:rsidRDefault="00A63531" w:rsidP="00A93D78">
      <w:pPr>
        <w:autoSpaceDE w:val="0"/>
        <w:autoSpaceDN w:val="0"/>
        <w:adjustRightInd w:val="0"/>
        <w:spacing w:after="0" w:line="240" w:lineRule="auto"/>
        <w:jc w:val="both"/>
        <w:rPr>
          <w:rFonts w:cstheme="minorHAnsi"/>
          <w:b/>
          <w:i/>
        </w:rPr>
      </w:pPr>
    </w:p>
    <w:p w:rsidR="00A63531" w:rsidRDefault="00A63531" w:rsidP="00A93D78">
      <w:pPr>
        <w:autoSpaceDE w:val="0"/>
        <w:autoSpaceDN w:val="0"/>
        <w:adjustRightInd w:val="0"/>
        <w:spacing w:after="0" w:line="240" w:lineRule="auto"/>
        <w:jc w:val="both"/>
        <w:rPr>
          <w:rFonts w:cstheme="minorHAnsi"/>
          <w:b/>
          <w:i/>
        </w:rPr>
      </w:pPr>
    </w:p>
    <w:p w:rsidR="00A63531" w:rsidRPr="00ED336F" w:rsidRDefault="00A63531" w:rsidP="00A93D78">
      <w:pPr>
        <w:autoSpaceDE w:val="0"/>
        <w:autoSpaceDN w:val="0"/>
        <w:adjustRightInd w:val="0"/>
        <w:spacing w:after="0" w:line="240" w:lineRule="auto"/>
        <w:jc w:val="both"/>
        <w:rPr>
          <w:rFonts w:cstheme="minorHAnsi"/>
          <w:b/>
          <w:i/>
        </w:rPr>
      </w:pPr>
    </w:p>
    <w:p w:rsidR="0021793F" w:rsidRPr="00ED336F" w:rsidRDefault="0021793F" w:rsidP="00A93D78">
      <w:pPr>
        <w:autoSpaceDE w:val="0"/>
        <w:autoSpaceDN w:val="0"/>
        <w:adjustRightInd w:val="0"/>
        <w:spacing w:after="0" w:line="240" w:lineRule="auto"/>
        <w:jc w:val="both"/>
        <w:rPr>
          <w:rFonts w:cstheme="minorHAnsi"/>
          <w:b/>
          <w:i/>
        </w:rPr>
      </w:pPr>
      <w:r w:rsidRPr="00ED336F">
        <w:rPr>
          <w:rFonts w:cstheme="minorHAnsi"/>
          <w:b/>
          <w:i/>
        </w:rPr>
        <w:t>Validación de Conocimientos</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El docente asignado en cada programa realiza una entrevista inicial con el estudiante, para realizar el</w:t>
      </w:r>
      <w:r w:rsidR="0083704E" w:rsidRPr="00ED336F">
        <w:rPr>
          <w:rFonts w:cstheme="minorHAnsi"/>
          <w:color w:val="000000"/>
        </w:rPr>
        <w:t xml:space="preserve"> </w:t>
      </w:r>
      <w:r w:rsidRPr="00ED336F">
        <w:rPr>
          <w:rFonts w:cstheme="minorHAnsi"/>
          <w:color w:val="000000"/>
        </w:rPr>
        <w:t>primer diagnóstico respecto al grado en el cual se encuentra.</w:t>
      </w:r>
    </w:p>
    <w:p w:rsidR="0021793F" w:rsidRPr="00ED336F" w:rsidRDefault="0083704E" w:rsidP="00A93D78">
      <w:pPr>
        <w:autoSpaceDE w:val="0"/>
        <w:autoSpaceDN w:val="0"/>
        <w:adjustRightInd w:val="0"/>
        <w:spacing w:after="0" w:line="240" w:lineRule="auto"/>
        <w:jc w:val="both"/>
        <w:rPr>
          <w:rFonts w:cstheme="minorHAnsi"/>
          <w:color w:val="000000"/>
        </w:rPr>
      </w:pPr>
      <w:r w:rsidRPr="00ED336F">
        <w:rPr>
          <w:rFonts w:cstheme="minorHAnsi"/>
        </w:rPr>
        <w:t>El Rector</w:t>
      </w:r>
      <w:r w:rsidR="0021793F" w:rsidRPr="00ED336F">
        <w:rPr>
          <w:rFonts w:cstheme="minorHAnsi"/>
        </w:rPr>
        <w:t xml:space="preserve"> del Instituto</w:t>
      </w:r>
      <w:r w:rsidR="0021793F" w:rsidRPr="00ED336F">
        <w:rPr>
          <w:rFonts w:cstheme="minorHAnsi"/>
          <w:color w:val="FF0000"/>
        </w:rPr>
        <w:t xml:space="preserve"> </w:t>
      </w:r>
      <w:r w:rsidR="0021793F" w:rsidRPr="00ED336F">
        <w:rPr>
          <w:rFonts w:cstheme="minorHAnsi"/>
          <w:color w:val="000000"/>
        </w:rPr>
        <w:t>revisa y aprueba la validación la cual será realizada por el docente especializado</w:t>
      </w:r>
      <w:r w:rsidRPr="00ED336F">
        <w:rPr>
          <w:rFonts w:cstheme="minorHAnsi"/>
          <w:color w:val="000000"/>
        </w:rPr>
        <w:t xml:space="preserve"> </w:t>
      </w:r>
      <w:r w:rsidR="0021793F" w:rsidRPr="00ED336F">
        <w:rPr>
          <w:rFonts w:cstheme="minorHAnsi"/>
          <w:color w:val="000000"/>
        </w:rPr>
        <w:t>en el área</w:t>
      </w:r>
      <w:r w:rsidR="0021793F" w:rsidRPr="00ED336F">
        <w:rPr>
          <w:rFonts w:cstheme="minorHAnsi"/>
        </w:rPr>
        <w:t xml:space="preserve">. El </w:t>
      </w:r>
      <w:r w:rsidRPr="00ED336F">
        <w:rPr>
          <w:rFonts w:cstheme="minorHAnsi"/>
        </w:rPr>
        <w:t>Rector</w:t>
      </w:r>
      <w:r w:rsidR="0021793F" w:rsidRPr="00ED336F">
        <w:rPr>
          <w:rFonts w:cstheme="minorHAnsi"/>
        </w:rPr>
        <w:t xml:space="preserve"> del Instituto</w:t>
      </w:r>
      <w:r w:rsidR="0021793F" w:rsidRPr="00ED336F">
        <w:rPr>
          <w:rFonts w:cstheme="minorHAnsi"/>
          <w:color w:val="FF0000"/>
        </w:rPr>
        <w:t xml:space="preserve"> </w:t>
      </w:r>
      <w:r w:rsidR="0021793F" w:rsidRPr="00ED336F">
        <w:rPr>
          <w:rFonts w:cstheme="minorHAnsi"/>
          <w:color w:val="000000"/>
        </w:rPr>
        <w:t>determina el valor que debe cancelar cada estudiante, para generar los</w:t>
      </w:r>
      <w:r w:rsidRPr="00ED336F">
        <w:rPr>
          <w:rFonts w:cstheme="minorHAnsi"/>
          <w:color w:val="000000"/>
        </w:rPr>
        <w:t xml:space="preserve"> </w:t>
      </w:r>
      <w:r w:rsidR="0021793F" w:rsidRPr="00ED336F">
        <w:rPr>
          <w:rFonts w:cstheme="minorHAnsi"/>
          <w:color w:val="000000"/>
        </w:rPr>
        <w:t>recibos de pago.</w:t>
      </w:r>
    </w:p>
    <w:p w:rsidR="0021793F" w:rsidRPr="00ED336F" w:rsidRDefault="0021793F" w:rsidP="00A93D78">
      <w:pPr>
        <w:autoSpaceDE w:val="0"/>
        <w:autoSpaceDN w:val="0"/>
        <w:adjustRightInd w:val="0"/>
        <w:spacing w:after="0" w:line="240" w:lineRule="auto"/>
        <w:jc w:val="both"/>
        <w:rPr>
          <w:rFonts w:cstheme="minorHAnsi"/>
          <w:color w:val="000000"/>
        </w:rPr>
      </w:pPr>
      <w:r w:rsidRPr="00ED336F">
        <w:rPr>
          <w:rFonts w:cstheme="minorHAnsi"/>
          <w:color w:val="000000"/>
        </w:rPr>
        <w:t>El estudiante realiza los procesos de matricula correspondientes.</w:t>
      </w:r>
    </w:p>
    <w:p w:rsidR="0083704E" w:rsidRPr="00ED336F" w:rsidRDefault="0083704E" w:rsidP="00A93D78">
      <w:pPr>
        <w:autoSpaceDE w:val="0"/>
        <w:autoSpaceDN w:val="0"/>
        <w:adjustRightInd w:val="0"/>
        <w:spacing w:after="0" w:line="240" w:lineRule="auto"/>
        <w:jc w:val="both"/>
        <w:rPr>
          <w:rFonts w:cstheme="minorHAnsi"/>
          <w:color w:val="000000"/>
        </w:rPr>
      </w:pPr>
    </w:p>
    <w:p w:rsidR="006428D9" w:rsidRPr="00ED336F" w:rsidRDefault="00F47E6E" w:rsidP="00A93D78">
      <w:pPr>
        <w:jc w:val="both"/>
        <w:rPr>
          <w:rFonts w:cstheme="minorHAnsi"/>
        </w:rPr>
      </w:pPr>
      <w:r w:rsidRPr="00ED336F">
        <w:rPr>
          <w:rFonts w:cstheme="minorHAnsi"/>
        </w:rPr>
        <w:t xml:space="preserve">El alumno que ingrese al instituto a formarse en uno de los programas técnicos por competencias y que proviene de otras instituciones técnicas o universitaria después de cursar algún ( os ) semestre ( s ) , módulo o nivel podrá solicitar se le tenga en cuenta los conocimientos previos siempre y cuando la intensidad horaria , el contenido curricular se han similares , para lo cual deberá 1 ) solicitar por escrito dicha situación 2 ) presentar los certificados y constancias respectivos y 3 ) recibir la aceptación y aprobación por escrito de parte de la Institución y de ser necesario someterse a prueba de conocimientos al respecto en fecha , hora y lugar estipulados por la institución. 4) Cancelar los derechos pecuniarios estipulados para dicho proceso en la institución.  </w:t>
      </w:r>
    </w:p>
    <w:p w:rsidR="00DB0895" w:rsidRDefault="00DB0895" w:rsidP="009C094B">
      <w:pPr>
        <w:autoSpaceDE w:val="0"/>
        <w:autoSpaceDN w:val="0"/>
        <w:adjustRightInd w:val="0"/>
        <w:spacing w:after="0" w:line="240" w:lineRule="auto"/>
        <w:jc w:val="center"/>
        <w:rPr>
          <w:rFonts w:cstheme="minorHAnsi"/>
          <w:b/>
          <w:color w:val="000000"/>
        </w:rPr>
      </w:pPr>
    </w:p>
    <w:p w:rsidR="00DB0895" w:rsidRDefault="00DB0895" w:rsidP="009C094B">
      <w:pPr>
        <w:autoSpaceDE w:val="0"/>
        <w:autoSpaceDN w:val="0"/>
        <w:adjustRightInd w:val="0"/>
        <w:spacing w:after="0" w:line="240" w:lineRule="auto"/>
        <w:jc w:val="center"/>
        <w:rPr>
          <w:rFonts w:cstheme="minorHAnsi"/>
          <w:b/>
          <w:color w:val="000000"/>
        </w:rPr>
      </w:pPr>
    </w:p>
    <w:p w:rsidR="00DB0895" w:rsidRDefault="00DB0895" w:rsidP="009C094B">
      <w:pPr>
        <w:autoSpaceDE w:val="0"/>
        <w:autoSpaceDN w:val="0"/>
        <w:adjustRightInd w:val="0"/>
        <w:spacing w:after="0" w:line="240" w:lineRule="auto"/>
        <w:jc w:val="center"/>
        <w:rPr>
          <w:rFonts w:cstheme="minorHAnsi"/>
          <w:b/>
          <w:color w:val="000000"/>
        </w:rPr>
      </w:pPr>
    </w:p>
    <w:p w:rsidR="00F47E6E" w:rsidRPr="00ED336F" w:rsidRDefault="00F47E6E" w:rsidP="009C094B">
      <w:pPr>
        <w:autoSpaceDE w:val="0"/>
        <w:autoSpaceDN w:val="0"/>
        <w:adjustRightInd w:val="0"/>
        <w:spacing w:after="0" w:line="240" w:lineRule="auto"/>
        <w:jc w:val="center"/>
        <w:rPr>
          <w:rFonts w:cstheme="minorHAnsi"/>
          <w:b/>
          <w:color w:val="000000"/>
        </w:rPr>
      </w:pPr>
      <w:r w:rsidRPr="00ED336F">
        <w:rPr>
          <w:rFonts w:cstheme="minorHAnsi"/>
          <w:b/>
          <w:color w:val="000000"/>
        </w:rPr>
        <w:t>ARTICULO 2</w:t>
      </w:r>
      <w:r w:rsidR="00064851" w:rsidRPr="00ED336F">
        <w:rPr>
          <w:rFonts w:cstheme="minorHAnsi"/>
          <w:b/>
          <w:color w:val="000000"/>
        </w:rPr>
        <w:t>3</w:t>
      </w:r>
    </w:p>
    <w:p w:rsidR="00F47E6E" w:rsidRPr="00ED336F" w:rsidRDefault="00F47E6E" w:rsidP="009C094B">
      <w:pPr>
        <w:autoSpaceDE w:val="0"/>
        <w:autoSpaceDN w:val="0"/>
        <w:adjustRightInd w:val="0"/>
        <w:spacing w:after="0" w:line="240" w:lineRule="auto"/>
        <w:jc w:val="center"/>
        <w:rPr>
          <w:rFonts w:cstheme="minorHAnsi"/>
          <w:b/>
          <w:color w:val="000000"/>
        </w:rPr>
      </w:pPr>
      <w:r w:rsidRPr="00ED336F">
        <w:rPr>
          <w:rFonts w:cstheme="minorHAnsi"/>
          <w:b/>
          <w:color w:val="000000"/>
        </w:rPr>
        <w:t>DE LOS COSTOS EDUCATIVOS</w:t>
      </w:r>
    </w:p>
    <w:p w:rsidR="00F47E6E" w:rsidRPr="00ED336F" w:rsidRDefault="00F47E6E" w:rsidP="00A93D78">
      <w:pPr>
        <w:autoSpaceDE w:val="0"/>
        <w:autoSpaceDN w:val="0"/>
        <w:adjustRightInd w:val="0"/>
        <w:spacing w:after="0" w:line="240" w:lineRule="auto"/>
        <w:jc w:val="both"/>
        <w:rPr>
          <w:rFonts w:cstheme="minorHAnsi"/>
          <w:b/>
          <w:color w:val="000000"/>
        </w:rPr>
      </w:pPr>
    </w:p>
    <w:p w:rsidR="00F47E6E" w:rsidRPr="00ED336F" w:rsidRDefault="00064851" w:rsidP="00A93D78">
      <w:pPr>
        <w:spacing w:after="0"/>
        <w:jc w:val="both"/>
        <w:rPr>
          <w:rFonts w:cstheme="minorHAnsi"/>
        </w:rPr>
      </w:pPr>
      <w:r w:rsidRPr="00ED336F">
        <w:rPr>
          <w:rFonts w:cstheme="minorHAnsi"/>
          <w:bCs/>
        </w:rPr>
        <w:t>1.</w:t>
      </w:r>
      <w:r w:rsidR="00F47E6E" w:rsidRPr="00ED336F">
        <w:rPr>
          <w:rFonts w:cstheme="minorHAnsi"/>
          <w:bCs/>
        </w:rPr>
        <w:t xml:space="preserve"> </w:t>
      </w:r>
      <w:r w:rsidR="00F47E6E" w:rsidRPr="00ED336F">
        <w:rPr>
          <w:rFonts w:cstheme="minorHAnsi"/>
        </w:rPr>
        <w:t xml:space="preserve">El valor de cada uno de los semestres, niveles, módulos o normas de competencia se regirá por el valor debidamente autorizado por la oficina de costos educativos de la secretaria de educación municipal al aprobar cada uno de los programas que se presentan para tal fin y sólo se podrán incrementar anualmente en el mes de enero y en base al porcentaje debidamente autorizado por el gobierno para el caso de la educación y según lo acordado entre la institución y el consejo directivo en acta respectiva. La institución podrá o no ofrecer facilidades de pago al estudiante para la cancelación de su semestre de estudio, nivel, modulo o norma de competencia, lo cual estará respaldado por letras de cambio </w:t>
      </w:r>
      <w:r w:rsidRPr="00ED336F">
        <w:rPr>
          <w:rFonts w:cstheme="minorHAnsi"/>
        </w:rPr>
        <w:t>o</w:t>
      </w:r>
      <w:r w:rsidR="00F47E6E" w:rsidRPr="00ED336F">
        <w:rPr>
          <w:rFonts w:cstheme="minorHAnsi"/>
        </w:rPr>
        <w:t xml:space="preserve"> pagares debidamente legalizados y respaldados por el estudiante podrá firmar convenios con entidades financieras o comerciales reconocidas que se encargarán del recaudo y administración de dicha cartera. </w:t>
      </w:r>
    </w:p>
    <w:p w:rsidR="00F47E6E" w:rsidRPr="00ED336F" w:rsidRDefault="00064851" w:rsidP="00A93D78">
      <w:pPr>
        <w:spacing w:after="0"/>
        <w:jc w:val="both"/>
        <w:rPr>
          <w:rFonts w:cstheme="minorHAnsi"/>
        </w:rPr>
      </w:pPr>
      <w:r w:rsidRPr="00ED336F">
        <w:rPr>
          <w:rFonts w:cstheme="minorHAnsi"/>
          <w:bCs/>
        </w:rPr>
        <w:lastRenderedPageBreak/>
        <w:t>2.</w:t>
      </w:r>
      <w:r w:rsidR="00F47E6E" w:rsidRPr="00ED336F">
        <w:rPr>
          <w:rFonts w:cstheme="minorHAnsi"/>
          <w:b/>
          <w:bCs/>
        </w:rPr>
        <w:t xml:space="preserve"> </w:t>
      </w:r>
      <w:r w:rsidR="00F47E6E" w:rsidRPr="00ED336F">
        <w:rPr>
          <w:rFonts w:cstheme="minorHAnsi"/>
        </w:rPr>
        <w:t xml:space="preserve">Para el alumno optar al certificado de aptitud laboral como TECNICO POR COMPETENCIAS en el respectivo programa </w:t>
      </w:r>
      <w:r w:rsidRPr="00ED336F">
        <w:rPr>
          <w:rFonts w:cstheme="minorHAnsi"/>
        </w:rPr>
        <w:t>o</w:t>
      </w:r>
      <w:r w:rsidR="00F47E6E" w:rsidRPr="00ED336F">
        <w:rPr>
          <w:rFonts w:cstheme="minorHAnsi"/>
        </w:rPr>
        <w:t xml:space="preserve"> área deberá estar completamente a paz y salvo por todo concepto con la institución, así mismo para el caso de poder renovar matrícula entre un semestre, nivel, modulo o norma de competencia, de estudio y otro . </w:t>
      </w:r>
    </w:p>
    <w:p w:rsidR="00F47E6E" w:rsidRPr="00ED336F" w:rsidRDefault="00F47E6E" w:rsidP="00A93D78">
      <w:pPr>
        <w:spacing w:after="0"/>
        <w:jc w:val="both"/>
        <w:rPr>
          <w:rFonts w:cstheme="minorHAnsi"/>
        </w:rPr>
      </w:pPr>
      <w:r w:rsidRPr="00ED336F">
        <w:rPr>
          <w:rFonts w:cstheme="minorHAnsi"/>
          <w:b/>
          <w:bCs/>
        </w:rPr>
        <w:t xml:space="preserve">PARAGRAFO l: </w:t>
      </w:r>
      <w:r w:rsidRPr="00ED336F">
        <w:rPr>
          <w:rFonts w:cstheme="minorHAnsi"/>
        </w:rPr>
        <w:t xml:space="preserve">Así mismo en el caso del alumno necesitar la expedición de un certificado de estudios o notas durante alguno de los semestres deberá estar a paz y salvo por todo concepto con la institución hasta la fecha de expedición de dicho documento. </w:t>
      </w:r>
    </w:p>
    <w:p w:rsidR="00F47E6E" w:rsidRPr="00ED336F" w:rsidRDefault="00F47E6E" w:rsidP="00A93D78">
      <w:pPr>
        <w:spacing w:after="0"/>
        <w:jc w:val="both"/>
        <w:rPr>
          <w:rFonts w:cstheme="minorHAnsi"/>
        </w:rPr>
      </w:pPr>
      <w:r w:rsidRPr="00ED336F">
        <w:rPr>
          <w:rFonts w:cstheme="minorHAnsi"/>
          <w:b/>
          <w:bCs/>
        </w:rPr>
        <w:t xml:space="preserve">PARAGRAFO 2: </w:t>
      </w:r>
      <w:r w:rsidRPr="00ED336F">
        <w:rPr>
          <w:rFonts w:cstheme="minorHAnsi"/>
        </w:rPr>
        <w:t xml:space="preserve">El alumno que al momento de un examen o evidencia parcial o final no se encuentre a paz y salvo con la institución no podrá presentar la evidencia y posteriormente lo debe hacer bajo la modalidad y requisitos de las recuperaciones, según los parámetros establecidos para tal fin. </w:t>
      </w:r>
    </w:p>
    <w:p w:rsidR="00F47E6E" w:rsidRPr="00ED336F" w:rsidRDefault="00F47E6E" w:rsidP="00A93D78">
      <w:pPr>
        <w:spacing w:after="0"/>
        <w:jc w:val="both"/>
        <w:rPr>
          <w:rFonts w:cstheme="minorHAnsi"/>
        </w:rPr>
      </w:pPr>
      <w:r w:rsidRPr="00ED336F">
        <w:rPr>
          <w:rFonts w:cstheme="minorHAnsi"/>
          <w:b/>
        </w:rPr>
        <w:t>PARAGRAFO 3:</w:t>
      </w:r>
      <w:r w:rsidRPr="00ED336F">
        <w:rPr>
          <w:rFonts w:cstheme="minorHAnsi"/>
        </w:rPr>
        <w:t xml:space="preserve"> Cuando a un alumno en el estado del parágrafo 2 el formador le haga la evidencia, sin autorización de la institución, será el docente el único responsable de la situación ante el estudiante y con ello estará autorizando a la institución para descontar en nómina a su cargo el valor dejado de cancelar por el estudiante, y todo esto serán aspectos negativos para la evaluación de desempeño profesional del semestre y en este caso la nota que pasa el docente no se le dará a conocer al estudiante hasta tanto no legalice su situación, siendo el plazo máximo para ello ocho (08) días calendario después de la presentación de la evidencia; pasado este plazo y tiempo se anulará definitivamente la evidencia.   </w:t>
      </w:r>
    </w:p>
    <w:p w:rsidR="00A63531" w:rsidRDefault="00064851" w:rsidP="007B2C14">
      <w:pPr>
        <w:spacing w:after="0"/>
        <w:jc w:val="both"/>
        <w:rPr>
          <w:rFonts w:cstheme="minorHAnsi"/>
        </w:rPr>
      </w:pPr>
      <w:r w:rsidRPr="00ED336F">
        <w:rPr>
          <w:rFonts w:cstheme="minorHAnsi"/>
          <w:bCs/>
        </w:rPr>
        <w:t>3.</w:t>
      </w:r>
      <w:r w:rsidR="00F47E6E" w:rsidRPr="00ED336F">
        <w:rPr>
          <w:rFonts w:cstheme="minorHAnsi"/>
          <w:bCs/>
        </w:rPr>
        <w:t xml:space="preserve"> DEVOLUCIÓN DE DINEROS POR MATRICULAS : </w:t>
      </w:r>
      <w:r w:rsidR="00F47E6E" w:rsidRPr="00ED336F">
        <w:rPr>
          <w:rFonts w:cstheme="minorHAnsi"/>
        </w:rPr>
        <w:t>Una vez matriculado el alumno en la institución , no se hará reintegro alguno de dinero por tal motivo a excepción de los siguientes casos : 1 – Por traslado de ciudad de residencia o domicilio del alumno o su familia sin que se hubiere iniciado las actividades académicas , caso en el cual se reintegrará el 50% del valor cancelado por el alumno, una vez la institución compruebe dicha situación y para lo cual contará con 15 días hábiles a partir de la fecha de recibida la solicitud escrita presentada por el reclamante . 2 – En el caso de que un alumno se halla matriculado en el plantel y por motivos de trabajo como traslado de sede o cambio de horario que le impida realizar el estudio sin que se hubiere iniciado las actividades académicas o que una vez ini</w:t>
      </w:r>
      <w:r w:rsidR="00A63531">
        <w:rPr>
          <w:rFonts w:cstheme="minorHAnsi"/>
        </w:rPr>
        <w:t>ciadas se lleve máximo dos</w:t>
      </w:r>
    </w:p>
    <w:p w:rsidR="006428D9" w:rsidRDefault="00A63531" w:rsidP="007B2C14">
      <w:pPr>
        <w:spacing w:after="0"/>
        <w:jc w:val="both"/>
        <w:rPr>
          <w:rFonts w:cstheme="minorHAnsi"/>
        </w:rPr>
      </w:pPr>
      <w:r>
        <w:rPr>
          <w:rFonts w:cstheme="minorHAnsi"/>
        </w:rPr>
        <w:t>(02</w:t>
      </w:r>
      <w:r w:rsidR="00F47E6E" w:rsidRPr="00ED336F">
        <w:rPr>
          <w:rFonts w:cstheme="minorHAnsi"/>
        </w:rPr>
        <w:t xml:space="preserve">) semanas de trabajo se hará un reintegro del 50% del valor cancelado por el reclamante y una vez comprobado por la institución la veracidad del hecho para lo cual el reclamante presentará solicitud escrita acompañada de certificación expedida por la empresa al respecto y para lo cual la institución contará con quince </w:t>
      </w:r>
      <w:proofErr w:type="gramStart"/>
      <w:r w:rsidR="00F47E6E" w:rsidRPr="00ED336F">
        <w:rPr>
          <w:rFonts w:cstheme="minorHAnsi"/>
        </w:rPr>
        <w:t>( 15</w:t>
      </w:r>
      <w:proofErr w:type="gramEnd"/>
      <w:r w:rsidR="00F47E6E" w:rsidRPr="00ED336F">
        <w:rPr>
          <w:rFonts w:cstheme="minorHAnsi"/>
        </w:rPr>
        <w:t xml:space="preserve"> ) días hábiles a partir de la fecha de recibida la  solicitud por parte del reclamante . 3 – Cuando un alumno se halla matriculado en el plantel y por incapacidad médica prolongada </w:t>
      </w:r>
      <w:r w:rsidR="00064851" w:rsidRPr="00ED336F">
        <w:rPr>
          <w:rFonts w:cstheme="minorHAnsi"/>
        </w:rPr>
        <w:t>(que</w:t>
      </w:r>
      <w:r w:rsidR="00F47E6E" w:rsidRPr="00ED336F">
        <w:rPr>
          <w:rFonts w:cstheme="minorHAnsi"/>
        </w:rPr>
        <w:t xml:space="preserve"> supere los 30 días hábiles de trabajo </w:t>
      </w:r>
      <w:r w:rsidR="00064851" w:rsidRPr="00ED336F">
        <w:rPr>
          <w:rFonts w:cstheme="minorHAnsi"/>
        </w:rPr>
        <w:t>académico)  certificada por una E.P.S. o una I.P.S. Sin</w:t>
      </w:r>
      <w:r w:rsidR="00F47E6E" w:rsidRPr="00ED336F">
        <w:rPr>
          <w:rFonts w:cstheme="minorHAnsi"/>
        </w:rPr>
        <w:t xml:space="preserve"> que se hubieren iniciado las actividades se hará una reintegro del 75% del valor cancelado por el alumno o que una vez iniciadas las actividades ocurra el evento dentro de los primeros treinta </w:t>
      </w:r>
      <w:r w:rsidR="00064851" w:rsidRPr="00ED336F">
        <w:rPr>
          <w:rFonts w:cstheme="minorHAnsi"/>
        </w:rPr>
        <w:t>(30</w:t>
      </w:r>
      <w:r w:rsidR="00F47E6E" w:rsidRPr="00ED336F">
        <w:rPr>
          <w:rFonts w:cstheme="minorHAnsi"/>
        </w:rPr>
        <w:t>) días calendario máximo caso en el cual se reintegrará el 65% del valor cancelado por el alumno. Esto en el caso de pagos de contado del semestre. En el caso de pagos parciales se descontaran los valores proporcionales a</w:t>
      </w:r>
      <w:r w:rsidR="007B2C14">
        <w:rPr>
          <w:rFonts w:cstheme="minorHAnsi"/>
        </w:rPr>
        <w:t xml:space="preserve">l período de estudio cursados. </w:t>
      </w:r>
    </w:p>
    <w:p w:rsidR="00E269A5" w:rsidRPr="00ED336F" w:rsidRDefault="00E269A5" w:rsidP="007B2C14">
      <w:pPr>
        <w:spacing w:after="0"/>
        <w:jc w:val="both"/>
        <w:rPr>
          <w:rFonts w:cstheme="minorHAnsi"/>
        </w:rPr>
      </w:pPr>
    </w:p>
    <w:p w:rsidR="0098209F" w:rsidRPr="00ED336F" w:rsidRDefault="0098209F" w:rsidP="009C094B">
      <w:pPr>
        <w:autoSpaceDE w:val="0"/>
        <w:autoSpaceDN w:val="0"/>
        <w:adjustRightInd w:val="0"/>
        <w:spacing w:after="0" w:line="240" w:lineRule="auto"/>
        <w:jc w:val="center"/>
        <w:rPr>
          <w:rFonts w:cstheme="minorHAnsi"/>
          <w:b/>
          <w:color w:val="000000"/>
        </w:rPr>
      </w:pPr>
      <w:r w:rsidRPr="00ED336F">
        <w:rPr>
          <w:rFonts w:cstheme="minorHAnsi"/>
          <w:b/>
          <w:color w:val="000000"/>
        </w:rPr>
        <w:t>ARTICULO</w:t>
      </w:r>
      <w:r w:rsidR="00064851" w:rsidRPr="00ED336F">
        <w:rPr>
          <w:rFonts w:cstheme="minorHAnsi"/>
          <w:b/>
          <w:color w:val="000000"/>
        </w:rPr>
        <w:t xml:space="preserve"> 24</w:t>
      </w:r>
    </w:p>
    <w:p w:rsidR="0098209F" w:rsidRPr="00ED336F" w:rsidRDefault="0098209F" w:rsidP="009C094B">
      <w:pPr>
        <w:autoSpaceDE w:val="0"/>
        <w:autoSpaceDN w:val="0"/>
        <w:adjustRightInd w:val="0"/>
        <w:spacing w:after="0" w:line="240" w:lineRule="auto"/>
        <w:jc w:val="center"/>
        <w:rPr>
          <w:rFonts w:cstheme="minorHAnsi"/>
          <w:b/>
          <w:color w:val="000000"/>
        </w:rPr>
      </w:pPr>
      <w:r w:rsidRPr="00ED336F">
        <w:rPr>
          <w:rFonts w:cstheme="minorHAnsi"/>
          <w:b/>
          <w:color w:val="000000"/>
        </w:rPr>
        <w:t>PROHIBICIONES GENERALES</w:t>
      </w:r>
    </w:p>
    <w:p w:rsidR="0098209F" w:rsidRPr="00ED336F" w:rsidRDefault="0098209F" w:rsidP="00A93D78">
      <w:pPr>
        <w:autoSpaceDE w:val="0"/>
        <w:autoSpaceDN w:val="0"/>
        <w:adjustRightInd w:val="0"/>
        <w:spacing w:after="0" w:line="240" w:lineRule="auto"/>
        <w:jc w:val="both"/>
        <w:rPr>
          <w:rFonts w:cstheme="minorHAnsi"/>
          <w:b/>
          <w:color w:val="000000"/>
        </w:rPr>
      </w:pPr>
    </w:p>
    <w:p w:rsidR="0098209F" w:rsidRPr="00ED336F" w:rsidRDefault="0098209F" w:rsidP="00A93D78">
      <w:pPr>
        <w:spacing w:after="0"/>
        <w:jc w:val="both"/>
        <w:rPr>
          <w:rFonts w:cstheme="minorHAnsi"/>
        </w:rPr>
      </w:pPr>
      <w:r w:rsidRPr="00ED336F">
        <w:rPr>
          <w:rFonts w:cstheme="minorHAnsi"/>
        </w:rPr>
        <w:lastRenderedPageBreak/>
        <w:t xml:space="preserve">1. Está prohibido al estudiante consumir alimentos o bebidas dentro de las aulas de clase o laboratorio de sistemas. </w:t>
      </w:r>
    </w:p>
    <w:p w:rsidR="0098209F" w:rsidRPr="00ED336F" w:rsidRDefault="0098209F" w:rsidP="00A93D78">
      <w:pPr>
        <w:spacing w:after="0"/>
        <w:jc w:val="both"/>
        <w:rPr>
          <w:rFonts w:cstheme="minorHAnsi"/>
        </w:rPr>
      </w:pPr>
      <w:r w:rsidRPr="00ED336F">
        <w:rPr>
          <w:rFonts w:cstheme="minorHAnsi"/>
        </w:rPr>
        <w:t>2. Utilizar teléfonos celulares en el salón de clase durante la jornada académica, retirarse de clase para contestar o hacer llamadas de celulares. El alumno que se retira de clase antes de concluir el horario normal asumirá la inasistencia correspondiente. Cualquier permiso de inasistencias, retiro de clases, ingresos tarde,  etc… deben ser tramitados directamente con el formador de la norma de competencia.</w:t>
      </w:r>
    </w:p>
    <w:p w:rsidR="0098209F" w:rsidRPr="00ED336F" w:rsidRDefault="0098209F" w:rsidP="00A93D78">
      <w:pPr>
        <w:spacing w:after="0"/>
        <w:jc w:val="both"/>
        <w:rPr>
          <w:rFonts w:cstheme="minorHAnsi"/>
        </w:rPr>
      </w:pPr>
      <w:r w:rsidRPr="00ED336F">
        <w:rPr>
          <w:rFonts w:cstheme="minorHAnsi"/>
        </w:rPr>
        <w:t>3. Igualmente está totalmente prohibido el cambio de prendas del uniforme o de vestir parcial o totalmente dentro de las instalaciones del plantel.</w:t>
      </w:r>
    </w:p>
    <w:p w:rsidR="001A4769" w:rsidRPr="006428D9" w:rsidRDefault="0098209F" w:rsidP="006428D9">
      <w:pPr>
        <w:spacing w:after="0"/>
        <w:jc w:val="both"/>
        <w:rPr>
          <w:rFonts w:cstheme="minorHAnsi"/>
        </w:rPr>
      </w:pPr>
      <w:r w:rsidRPr="00ED336F">
        <w:rPr>
          <w:rFonts w:cstheme="minorHAnsi"/>
        </w:rPr>
        <w:t>4. Asistir a clases en el más mínimo grado de alicoramiento, o consumirlo dentro del plantel, así como el uso de drogas alucinógenas u otras sustancias prohibidas por las autoridades legales. Igualmente el consumir licores en establecimientos públicos cercanos a la institución o frecuentarlos con las prendas distintivas de la institución o uniforme.</w:t>
      </w:r>
    </w:p>
    <w:p w:rsidR="006C4567" w:rsidRPr="00ED336F" w:rsidRDefault="006C4567" w:rsidP="00A93D78">
      <w:pPr>
        <w:autoSpaceDE w:val="0"/>
        <w:autoSpaceDN w:val="0"/>
        <w:adjustRightInd w:val="0"/>
        <w:spacing w:after="0" w:line="240" w:lineRule="auto"/>
        <w:jc w:val="both"/>
        <w:rPr>
          <w:rFonts w:cstheme="minorHAnsi"/>
          <w:color w:val="000000"/>
        </w:rPr>
      </w:pPr>
    </w:p>
    <w:p w:rsidR="0083704E" w:rsidRPr="00ED336F" w:rsidRDefault="0021793F" w:rsidP="006C5402">
      <w:pPr>
        <w:autoSpaceDE w:val="0"/>
        <w:autoSpaceDN w:val="0"/>
        <w:adjustRightInd w:val="0"/>
        <w:spacing w:after="0" w:line="240" w:lineRule="auto"/>
        <w:jc w:val="center"/>
        <w:rPr>
          <w:rFonts w:cstheme="minorHAnsi"/>
          <w:b/>
          <w:color w:val="000000"/>
        </w:rPr>
      </w:pPr>
      <w:r w:rsidRPr="00ED336F">
        <w:rPr>
          <w:rFonts w:cstheme="minorHAnsi"/>
          <w:b/>
          <w:color w:val="000000"/>
        </w:rPr>
        <w:t>ARTÍCULO 2</w:t>
      </w:r>
      <w:r w:rsidR="0024268B" w:rsidRPr="00ED336F">
        <w:rPr>
          <w:rFonts w:cstheme="minorHAnsi"/>
          <w:b/>
          <w:color w:val="000000"/>
        </w:rPr>
        <w:t>5</w:t>
      </w:r>
    </w:p>
    <w:p w:rsidR="0093340E" w:rsidRPr="00ED336F" w:rsidRDefault="003A60B1" w:rsidP="006C5402">
      <w:pPr>
        <w:autoSpaceDE w:val="0"/>
        <w:autoSpaceDN w:val="0"/>
        <w:adjustRightInd w:val="0"/>
        <w:spacing w:after="0" w:line="240" w:lineRule="auto"/>
        <w:jc w:val="center"/>
        <w:rPr>
          <w:rFonts w:cstheme="minorHAnsi"/>
          <w:b/>
          <w:color w:val="000000"/>
        </w:rPr>
      </w:pPr>
      <w:r w:rsidRPr="00ED336F">
        <w:rPr>
          <w:rFonts w:cstheme="minorHAnsi"/>
          <w:b/>
          <w:color w:val="000000"/>
        </w:rPr>
        <w:t>DE LOS ESTIMULOS</w:t>
      </w:r>
    </w:p>
    <w:p w:rsidR="0093340E" w:rsidRPr="00ED336F" w:rsidRDefault="0093340E" w:rsidP="00A93D78">
      <w:pPr>
        <w:autoSpaceDE w:val="0"/>
        <w:autoSpaceDN w:val="0"/>
        <w:adjustRightInd w:val="0"/>
        <w:spacing w:after="0" w:line="240" w:lineRule="auto"/>
        <w:jc w:val="both"/>
        <w:rPr>
          <w:rFonts w:cstheme="minorHAnsi"/>
          <w:b/>
          <w:color w:val="000000"/>
        </w:rPr>
      </w:pPr>
    </w:p>
    <w:p w:rsidR="0093340E" w:rsidRPr="00ED336F" w:rsidRDefault="000F5AA0" w:rsidP="00A93D78">
      <w:pPr>
        <w:autoSpaceDE w:val="0"/>
        <w:autoSpaceDN w:val="0"/>
        <w:adjustRightInd w:val="0"/>
        <w:spacing w:after="0" w:line="240" w:lineRule="auto"/>
        <w:jc w:val="both"/>
        <w:rPr>
          <w:rFonts w:eastAsia="Batang" w:cstheme="minorHAnsi"/>
          <w:color w:val="000000"/>
        </w:rPr>
      </w:pPr>
      <w:r w:rsidRPr="00ED336F">
        <w:rPr>
          <w:rFonts w:cstheme="minorHAnsi"/>
          <w:color w:val="000000"/>
        </w:rPr>
        <w:t>1. INSTITUTO</w:t>
      </w:r>
      <w:r w:rsidR="0093340E" w:rsidRPr="00ED336F">
        <w:rPr>
          <w:rFonts w:cstheme="minorHAnsi"/>
          <w:color w:val="000000"/>
        </w:rPr>
        <w:t xml:space="preserve"> DE FORMACION PARA EL TRABAJO Y EL DESARROLLO HUMANO</w:t>
      </w:r>
      <w:r w:rsidR="0093340E" w:rsidRPr="00ED336F">
        <w:rPr>
          <w:rFonts w:eastAsia="Batang" w:cstheme="minorHAnsi"/>
          <w:color w:val="000000"/>
        </w:rPr>
        <w:t xml:space="preserve"> otorgará estímulos al estudiante que se distinga por su rendimiento académico, desempeño en prácticas en escenarios productivos reales, participación y desempeño destacado en certámenes en los cuales represente a la institución.</w:t>
      </w:r>
      <w:r w:rsidR="00ED336F" w:rsidRPr="00ED336F">
        <w:rPr>
          <w:rFonts w:eastAsia="Batang" w:cstheme="minorHAnsi"/>
          <w:color w:val="000000"/>
        </w:rPr>
        <w:t xml:space="preserve"> </w:t>
      </w:r>
    </w:p>
    <w:p w:rsidR="00064851" w:rsidRPr="00ED336F" w:rsidRDefault="00064851" w:rsidP="00A93D78">
      <w:pPr>
        <w:autoSpaceDE w:val="0"/>
        <w:autoSpaceDN w:val="0"/>
        <w:adjustRightInd w:val="0"/>
        <w:spacing w:after="0" w:line="240" w:lineRule="auto"/>
        <w:jc w:val="both"/>
        <w:rPr>
          <w:rFonts w:cstheme="minorHAnsi"/>
          <w:b/>
          <w:color w:val="000000"/>
        </w:rPr>
      </w:pPr>
    </w:p>
    <w:p w:rsidR="0093340E" w:rsidRPr="00ED336F" w:rsidRDefault="0093340E" w:rsidP="00A93D78">
      <w:pPr>
        <w:spacing w:after="0" w:line="240" w:lineRule="auto"/>
        <w:jc w:val="both"/>
        <w:rPr>
          <w:rFonts w:eastAsia="Batang" w:cstheme="minorHAnsi"/>
          <w:color w:val="000000"/>
        </w:rPr>
      </w:pPr>
      <w:r w:rsidRPr="00ED336F">
        <w:rPr>
          <w:rFonts w:eastAsia="Batang" w:cstheme="minorHAnsi"/>
          <w:color w:val="000000"/>
        </w:rPr>
        <w:t>2. CLASES DE ESTÍMULOS: La institución otorgará los siguientes estímulos:</w:t>
      </w:r>
    </w:p>
    <w:p w:rsidR="0093340E" w:rsidRPr="00ED336F" w:rsidRDefault="00E062F7" w:rsidP="00A93D78">
      <w:pPr>
        <w:spacing w:after="0" w:line="240" w:lineRule="auto"/>
        <w:jc w:val="both"/>
        <w:rPr>
          <w:rFonts w:eastAsia="Batang" w:cstheme="minorHAnsi"/>
          <w:color w:val="000000"/>
        </w:rPr>
      </w:pPr>
      <w:r w:rsidRPr="00ED336F">
        <w:rPr>
          <w:rFonts w:eastAsia="Batang" w:cstheme="minorHAnsi"/>
          <w:color w:val="000000"/>
        </w:rPr>
        <w:t>2.1</w:t>
      </w:r>
      <w:r w:rsidR="0093340E" w:rsidRPr="00ED336F">
        <w:rPr>
          <w:rFonts w:eastAsia="Batang" w:cstheme="minorHAnsi"/>
          <w:color w:val="000000"/>
        </w:rPr>
        <w:t>Integración</w:t>
      </w:r>
      <w:r w:rsidR="0093340E" w:rsidRPr="00ED336F">
        <w:rPr>
          <w:rFonts w:eastAsia="Batang" w:cstheme="minorHAnsi"/>
          <w:color w:val="FF0000"/>
        </w:rPr>
        <w:t xml:space="preserve"> </w:t>
      </w:r>
      <w:r w:rsidR="0093340E" w:rsidRPr="00ED336F">
        <w:rPr>
          <w:rFonts w:eastAsia="Batang" w:cstheme="minorHAnsi"/>
          <w:color w:val="000000"/>
        </w:rPr>
        <w:t xml:space="preserve">de Delegaciones, Comisiones y Representaciones: Consistente en la participación de estudiantes en representación de la institución en eventos culturales, deportivos y científicos. </w:t>
      </w:r>
    </w:p>
    <w:p w:rsidR="0093340E" w:rsidRPr="00ED336F" w:rsidRDefault="00E062F7" w:rsidP="00A93D78">
      <w:pPr>
        <w:spacing w:after="0" w:line="240" w:lineRule="auto"/>
        <w:jc w:val="both"/>
        <w:rPr>
          <w:rFonts w:eastAsia="Batang" w:cstheme="minorHAnsi"/>
          <w:color w:val="000000"/>
        </w:rPr>
      </w:pPr>
      <w:r w:rsidRPr="00ED336F">
        <w:rPr>
          <w:rFonts w:eastAsia="Batang" w:cstheme="minorHAnsi"/>
          <w:color w:val="000000"/>
        </w:rPr>
        <w:t>2.2</w:t>
      </w:r>
      <w:r w:rsidR="0093340E" w:rsidRPr="00ED336F">
        <w:rPr>
          <w:rFonts w:eastAsia="Batang" w:cstheme="minorHAnsi"/>
          <w:color w:val="000000"/>
        </w:rPr>
        <w:t>La publicación de artículos en las Revistas o informes de la institución.  La institución publicará artículos de sus estudiantes previa autorización del Comité de redacción de la misma.</w:t>
      </w:r>
    </w:p>
    <w:p w:rsidR="0093340E" w:rsidRPr="00ED336F" w:rsidRDefault="00E062F7" w:rsidP="00A93D78">
      <w:pPr>
        <w:spacing w:after="0" w:line="240" w:lineRule="auto"/>
        <w:jc w:val="both"/>
        <w:rPr>
          <w:rFonts w:eastAsia="Batang" w:cstheme="minorHAnsi"/>
          <w:color w:val="000000"/>
        </w:rPr>
      </w:pPr>
      <w:r w:rsidRPr="00ED336F">
        <w:rPr>
          <w:rFonts w:eastAsia="Batang" w:cstheme="minorHAnsi"/>
          <w:color w:val="000000"/>
        </w:rPr>
        <w:t>2.3</w:t>
      </w:r>
      <w:r w:rsidR="0093340E" w:rsidRPr="00ED336F">
        <w:rPr>
          <w:rFonts w:eastAsia="Batang" w:cstheme="minorHAnsi"/>
          <w:color w:val="000000"/>
        </w:rPr>
        <w:t xml:space="preserve">Matrícula de Excelencia Académica, la institución otorgará la exención del pago de los derechos de matrícula en un 50% al mejor estudiante de los diferentes programas que reúnan los siguientes requisitos: </w:t>
      </w:r>
    </w:p>
    <w:p w:rsidR="0093340E" w:rsidRPr="00ED336F" w:rsidRDefault="0093340E" w:rsidP="00A93D78">
      <w:pPr>
        <w:numPr>
          <w:ilvl w:val="0"/>
          <w:numId w:val="13"/>
        </w:numPr>
        <w:spacing w:after="0" w:line="240" w:lineRule="auto"/>
        <w:jc w:val="both"/>
        <w:rPr>
          <w:rFonts w:eastAsia="Batang" w:cstheme="minorHAnsi"/>
          <w:color w:val="000000"/>
        </w:rPr>
      </w:pPr>
      <w:r w:rsidRPr="00ED336F">
        <w:rPr>
          <w:rFonts w:eastAsia="Batang" w:cstheme="minorHAnsi"/>
          <w:color w:val="000000"/>
        </w:rPr>
        <w:t xml:space="preserve">Que hayan matriculado todas las asignaturas correspondientes a un semestre o nivel y las hayan aprobado; </w:t>
      </w:r>
    </w:p>
    <w:p w:rsidR="0093340E" w:rsidRPr="00ED336F" w:rsidRDefault="0093340E" w:rsidP="00A93D78">
      <w:pPr>
        <w:numPr>
          <w:ilvl w:val="0"/>
          <w:numId w:val="13"/>
        </w:numPr>
        <w:spacing w:after="0" w:line="240" w:lineRule="auto"/>
        <w:jc w:val="both"/>
        <w:rPr>
          <w:rFonts w:eastAsia="Batang" w:cstheme="minorHAnsi"/>
          <w:color w:val="000000"/>
        </w:rPr>
      </w:pPr>
      <w:r w:rsidRPr="00ED336F">
        <w:rPr>
          <w:rFonts w:eastAsia="Batang" w:cstheme="minorHAnsi"/>
          <w:color w:val="000000"/>
        </w:rPr>
        <w:t>Que tengan el mayor promedio académico; en todo caso superior o igual al 95 % de los logros alcanzados en las normas de competencia.</w:t>
      </w:r>
    </w:p>
    <w:p w:rsidR="0093340E" w:rsidRPr="00ED336F" w:rsidRDefault="0093340E" w:rsidP="00A93D78">
      <w:pPr>
        <w:numPr>
          <w:ilvl w:val="0"/>
          <w:numId w:val="13"/>
        </w:numPr>
        <w:spacing w:after="0" w:line="240" w:lineRule="auto"/>
        <w:jc w:val="both"/>
        <w:rPr>
          <w:rFonts w:eastAsia="Batang" w:cstheme="minorHAnsi"/>
          <w:color w:val="000000"/>
        </w:rPr>
      </w:pPr>
      <w:r w:rsidRPr="00ED336F">
        <w:rPr>
          <w:rFonts w:eastAsia="Batang" w:cstheme="minorHAnsi"/>
          <w:color w:val="000000"/>
        </w:rPr>
        <w:t>Que no hayan sido sancionados por ningún motivo.</w:t>
      </w:r>
    </w:p>
    <w:p w:rsidR="0093340E" w:rsidRPr="00ED336F" w:rsidRDefault="0093340E" w:rsidP="00A93D78">
      <w:pPr>
        <w:numPr>
          <w:ilvl w:val="0"/>
          <w:numId w:val="13"/>
        </w:numPr>
        <w:spacing w:after="0" w:line="240" w:lineRule="auto"/>
        <w:jc w:val="both"/>
        <w:rPr>
          <w:rFonts w:eastAsia="Batang" w:cstheme="minorHAnsi"/>
          <w:color w:val="000000"/>
        </w:rPr>
      </w:pPr>
      <w:r w:rsidRPr="00ED336F">
        <w:rPr>
          <w:rFonts w:eastAsia="Batang" w:cstheme="minorHAnsi"/>
          <w:color w:val="000000"/>
        </w:rPr>
        <w:t>Que no presenten inasistencias durante el desarrollo del programa o en su defecto estén debidamente justificadas.</w:t>
      </w:r>
    </w:p>
    <w:p w:rsidR="0093340E" w:rsidRPr="00ED336F" w:rsidRDefault="00E062F7" w:rsidP="00A93D78">
      <w:pPr>
        <w:spacing w:after="0" w:line="240" w:lineRule="auto"/>
        <w:jc w:val="both"/>
        <w:rPr>
          <w:rFonts w:eastAsia="Batang" w:cstheme="minorHAnsi"/>
          <w:color w:val="000000"/>
        </w:rPr>
      </w:pPr>
      <w:r w:rsidRPr="00ED336F">
        <w:rPr>
          <w:rFonts w:eastAsia="Batang" w:cstheme="minorHAnsi"/>
          <w:color w:val="000000"/>
        </w:rPr>
        <w:t>2.4</w:t>
      </w:r>
      <w:r w:rsidR="0093340E" w:rsidRPr="00ED336F">
        <w:rPr>
          <w:rFonts w:eastAsia="Batang" w:cstheme="minorHAnsi"/>
          <w:color w:val="000000"/>
        </w:rPr>
        <w:t xml:space="preserve">Estímulos Económicos: Consisten en el reconocimiento de un descuento porcentual en el valor de la matrícula que la institución hará cada semestre académico a los estudiantes que se destaquen en actividades académicas, prácticas, artísticas, deportivas o culturales que reúnan las condiciones establecidas para dichos estímulos. </w:t>
      </w:r>
    </w:p>
    <w:p w:rsidR="0093340E" w:rsidRPr="00ED336F" w:rsidRDefault="00E062F7" w:rsidP="00A93D78">
      <w:pPr>
        <w:pStyle w:val="Textoindependiente"/>
        <w:rPr>
          <w:rFonts w:asciiTheme="minorHAnsi" w:eastAsia="Batang" w:hAnsiTheme="minorHAnsi" w:cstheme="minorHAnsi"/>
          <w:color w:val="000000"/>
          <w:sz w:val="22"/>
          <w:szCs w:val="22"/>
        </w:rPr>
      </w:pPr>
      <w:r w:rsidRPr="00ED336F">
        <w:rPr>
          <w:rFonts w:asciiTheme="minorHAnsi" w:eastAsia="Batang" w:hAnsiTheme="minorHAnsi" w:cstheme="minorHAnsi"/>
          <w:color w:val="000000"/>
          <w:sz w:val="22"/>
          <w:szCs w:val="22"/>
          <w:lang w:val="es-CO"/>
        </w:rPr>
        <w:t>2.5</w:t>
      </w:r>
      <w:r w:rsidR="0093340E" w:rsidRPr="00ED336F">
        <w:rPr>
          <w:rFonts w:asciiTheme="minorHAnsi" w:eastAsia="Batang" w:hAnsiTheme="minorHAnsi" w:cstheme="minorHAnsi"/>
          <w:color w:val="000000"/>
          <w:sz w:val="22"/>
          <w:szCs w:val="22"/>
        </w:rPr>
        <w:t>Exaltación de méritos: reconocimiento que otorga la institución mediante acto administrativo al estudiante que se haya destacado en los campos académico, práctico, científico, humanístico, deportivo, artístico o de servicio a la comunidad, en cumplimiento de actividades extra institucionales.</w:t>
      </w:r>
    </w:p>
    <w:p w:rsidR="0093340E" w:rsidRPr="00ED336F" w:rsidRDefault="0093340E" w:rsidP="00A93D78">
      <w:pPr>
        <w:spacing w:after="0" w:line="240" w:lineRule="auto"/>
        <w:jc w:val="both"/>
        <w:rPr>
          <w:rFonts w:eastAsia="Batang" w:cstheme="minorHAnsi"/>
          <w:color w:val="000000"/>
        </w:rPr>
      </w:pPr>
      <w:r w:rsidRPr="00ED336F">
        <w:rPr>
          <w:rFonts w:eastAsia="Batang" w:cstheme="minorHAnsi"/>
          <w:b/>
          <w:color w:val="000000"/>
        </w:rPr>
        <w:lastRenderedPageBreak/>
        <w:t xml:space="preserve">PARÁGRAFO 1: </w:t>
      </w:r>
      <w:r w:rsidRPr="00ED336F">
        <w:rPr>
          <w:rFonts w:eastAsia="Batang" w:cstheme="minorHAnsi"/>
          <w:color w:val="000000"/>
        </w:rPr>
        <w:t>Para ser beneficiario de estos estímulos y reconocimientos el estudiante deberá tener aprobadas todas las evidencias realizadas en cada una de las normas de competencia laboral en forma directa, esto es sin presentar recuperaciones, cumplir con él 100% de la asistencia y en caso de inasistencias tenerlas debidamente justificadas y no haber sido sancionado disciplinariamente por ningún motivo.</w:t>
      </w:r>
    </w:p>
    <w:p w:rsidR="0093340E" w:rsidRPr="00ED336F" w:rsidRDefault="0093340E" w:rsidP="00A93D78">
      <w:pPr>
        <w:spacing w:after="0" w:line="240" w:lineRule="auto"/>
        <w:jc w:val="both"/>
        <w:rPr>
          <w:rFonts w:eastAsia="Batang" w:cstheme="minorHAnsi"/>
          <w:color w:val="000000"/>
        </w:rPr>
      </w:pPr>
      <w:r w:rsidRPr="00ED336F">
        <w:rPr>
          <w:rFonts w:eastAsia="Batang" w:cstheme="minorHAnsi"/>
          <w:b/>
          <w:color w:val="000000"/>
        </w:rPr>
        <w:t xml:space="preserve">PARÁGRAFO 2: </w:t>
      </w:r>
      <w:r w:rsidRPr="00ED336F">
        <w:rPr>
          <w:rFonts w:eastAsia="Batang" w:cstheme="minorHAnsi"/>
          <w:color w:val="000000"/>
        </w:rPr>
        <w:t>Los Estímulos y reconocimientos de que trata este Capítulo serán reglamentados mediante resolución de la Dirección del instituto.</w:t>
      </w:r>
    </w:p>
    <w:p w:rsidR="0093340E" w:rsidRPr="00ED336F" w:rsidRDefault="0093340E" w:rsidP="00A93D78">
      <w:pPr>
        <w:spacing w:after="0" w:line="240" w:lineRule="auto"/>
        <w:jc w:val="both"/>
        <w:rPr>
          <w:rFonts w:eastAsia="Batang" w:cstheme="minorHAnsi"/>
          <w:color w:val="000000"/>
        </w:rPr>
      </w:pPr>
      <w:r w:rsidRPr="00ED336F">
        <w:rPr>
          <w:rFonts w:eastAsia="Batang" w:cstheme="minorHAnsi"/>
          <w:b/>
          <w:color w:val="000000"/>
        </w:rPr>
        <w:t xml:space="preserve">PARÁGRAFO 3: </w:t>
      </w:r>
      <w:r w:rsidRPr="00ED336F">
        <w:rPr>
          <w:rFonts w:eastAsia="Batang" w:cstheme="minorHAnsi"/>
          <w:color w:val="000000"/>
        </w:rPr>
        <w:t>Los descuentos o porcentajes otorgados en el pago de derechos de matrícula serán autorizados en cada caso por el Consejo de Dirección.</w:t>
      </w:r>
    </w:p>
    <w:p w:rsidR="00ED336F" w:rsidRPr="00ED336F" w:rsidRDefault="00ED336F" w:rsidP="00A93D78">
      <w:pPr>
        <w:spacing w:after="0" w:line="240" w:lineRule="auto"/>
        <w:jc w:val="both"/>
        <w:rPr>
          <w:rFonts w:eastAsia="Batang" w:cstheme="minorHAnsi"/>
          <w:b/>
          <w:color w:val="000000"/>
        </w:rPr>
      </w:pPr>
    </w:p>
    <w:p w:rsidR="003A60B1" w:rsidRPr="00ED336F" w:rsidRDefault="0024268B" w:rsidP="00ED336F">
      <w:pPr>
        <w:autoSpaceDE w:val="0"/>
        <w:autoSpaceDN w:val="0"/>
        <w:adjustRightInd w:val="0"/>
        <w:spacing w:after="0" w:line="240" w:lineRule="auto"/>
        <w:jc w:val="center"/>
        <w:rPr>
          <w:rFonts w:cstheme="minorHAnsi"/>
          <w:b/>
          <w:color w:val="000000"/>
        </w:rPr>
      </w:pPr>
      <w:r w:rsidRPr="00ED336F">
        <w:rPr>
          <w:rFonts w:cstheme="minorHAnsi"/>
          <w:b/>
          <w:color w:val="000000"/>
        </w:rPr>
        <w:t>ARTICULO 26</w:t>
      </w:r>
    </w:p>
    <w:p w:rsidR="003A60B1" w:rsidRPr="00ED336F" w:rsidRDefault="003A60B1" w:rsidP="00ED336F">
      <w:pPr>
        <w:autoSpaceDE w:val="0"/>
        <w:autoSpaceDN w:val="0"/>
        <w:adjustRightInd w:val="0"/>
        <w:spacing w:after="0" w:line="240" w:lineRule="auto"/>
        <w:jc w:val="center"/>
        <w:rPr>
          <w:rFonts w:cstheme="minorHAnsi"/>
          <w:b/>
          <w:color w:val="000000"/>
        </w:rPr>
      </w:pPr>
      <w:r w:rsidRPr="00ED336F">
        <w:rPr>
          <w:rFonts w:cstheme="minorHAnsi"/>
          <w:b/>
          <w:color w:val="000000"/>
        </w:rPr>
        <w:t>DEBERES DE LOS PADRES DE FAMILIA EN GENERAL</w:t>
      </w:r>
    </w:p>
    <w:p w:rsidR="003A60B1" w:rsidRPr="00ED336F" w:rsidRDefault="003A60B1" w:rsidP="00A93D78">
      <w:pPr>
        <w:autoSpaceDE w:val="0"/>
        <w:autoSpaceDN w:val="0"/>
        <w:adjustRightInd w:val="0"/>
        <w:spacing w:after="0" w:line="240" w:lineRule="auto"/>
        <w:jc w:val="both"/>
        <w:rPr>
          <w:rFonts w:cstheme="minorHAnsi"/>
          <w:b/>
          <w:color w:val="000000"/>
        </w:rPr>
      </w:pPr>
    </w:p>
    <w:p w:rsidR="003A60B1" w:rsidRPr="00ED336F" w:rsidRDefault="003A60B1" w:rsidP="00A93D78">
      <w:pPr>
        <w:jc w:val="both"/>
        <w:rPr>
          <w:rFonts w:cstheme="minorHAnsi"/>
          <w:b/>
        </w:rPr>
      </w:pPr>
      <w:r w:rsidRPr="00ED336F">
        <w:rPr>
          <w:rFonts w:cstheme="minorHAnsi"/>
        </w:rPr>
        <w:t xml:space="preserve"> Todo padre de familia tiene el deber con la institución de</w:t>
      </w:r>
    </w:p>
    <w:p w:rsidR="003A60B1" w:rsidRPr="00ED336F" w:rsidRDefault="001B3300" w:rsidP="00A93D78">
      <w:pPr>
        <w:spacing w:after="0"/>
        <w:jc w:val="both"/>
        <w:rPr>
          <w:rFonts w:cstheme="minorHAnsi"/>
          <w:b/>
        </w:rPr>
      </w:pPr>
      <w:r w:rsidRPr="00ED336F">
        <w:rPr>
          <w:rFonts w:cstheme="minorHAnsi"/>
        </w:rPr>
        <w:t>1</w:t>
      </w:r>
      <w:r w:rsidR="003A60B1" w:rsidRPr="00ED336F">
        <w:rPr>
          <w:rFonts w:cstheme="minorHAnsi"/>
        </w:rPr>
        <w:t>. Apoyar con su autoridad, ejemplos y recursos la educación y formación que se le imparte a su hijo en la institución.</w:t>
      </w:r>
    </w:p>
    <w:p w:rsidR="003A60B1" w:rsidRPr="00ED336F" w:rsidRDefault="001B3300" w:rsidP="00A93D78">
      <w:pPr>
        <w:spacing w:after="0"/>
        <w:jc w:val="both"/>
        <w:rPr>
          <w:rFonts w:cstheme="minorHAnsi"/>
          <w:b/>
        </w:rPr>
      </w:pPr>
      <w:r w:rsidRPr="00ED336F">
        <w:rPr>
          <w:rFonts w:cstheme="minorHAnsi"/>
        </w:rPr>
        <w:t>2</w:t>
      </w:r>
      <w:r w:rsidR="003A60B1" w:rsidRPr="00ED336F">
        <w:rPr>
          <w:rFonts w:cstheme="minorHAnsi"/>
        </w:rPr>
        <w:t>. Acudir en forma inmediata al llamado o requerimientos que hagan los directivos o docentes de la institución en relación a la formación de sus hijos.</w:t>
      </w:r>
    </w:p>
    <w:p w:rsidR="003A60B1" w:rsidRPr="00ED336F" w:rsidRDefault="001B3300" w:rsidP="00A93D78">
      <w:pPr>
        <w:spacing w:after="0"/>
        <w:jc w:val="both"/>
        <w:rPr>
          <w:rFonts w:cstheme="minorHAnsi"/>
          <w:b/>
        </w:rPr>
      </w:pPr>
      <w:r w:rsidRPr="00ED336F">
        <w:rPr>
          <w:rFonts w:cstheme="minorHAnsi"/>
        </w:rPr>
        <w:t>3</w:t>
      </w:r>
      <w:r w:rsidR="003A60B1" w:rsidRPr="00ED336F">
        <w:rPr>
          <w:rFonts w:cstheme="minorHAnsi"/>
        </w:rPr>
        <w:t xml:space="preserve">. Respaldar y apoyar las actividades que desarrolle la institución en procura de un mejor proceso de formación con sus hijos. </w:t>
      </w:r>
    </w:p>
    <w:p w:rsidR="003A60B1" w:rsidRPr="00ED336F" w:rsidRDefault="001B3300" w:rsidP="00A93D78">
      <w:pPr>
        <w:spacing w:after="0"/>
        <w:jc w:val="both"/>
        <w:rPr>
          <w:rFonts w:cstheme="minorHAnsi"/>
          <w:b/>
        </w:rPr>
      </w:pPr>
      <w:r w:rsidRPr="00ED336F">
        <w:rPr>
          <w:rFonts w:cstheme="minorHAnsi"/>
        </w:rPr>
        <w:t>4</w:t>
      </w:r>
      <w:r w:rsidR="003A60B1" w:rsidRPr="00ED336F">
        <w:rPr>
          <w:rFonts w:cstheme="minorHAnsi"/>
        </w:rPr>
        <w:t xml:space="preserve">. Cumplir a cabalidad con los compromisos adquiridos con la institución ya sean de índole académica, económica o financiero, así como de responsabilidad social, moral y legal. </w:t>
      </w:r>
    </w:p>
    <w:p w:rsidR="003A60B1" w:rsidRPr="00ED336F" w:rsidRDefault="001B3300" w:rsidP="00A93D78">
      <w:pPr>
        <w:spacing w:after="0"/>
        <w:jc w:val="both"/>
        <w:rPr>
          <w:rFonts w:cstheme="minorHAnsi"/>
          <w:b/>
        </w:rPr>
      </w:pPr>
      <w:r w:rsidRPr="00ED336F">
        <w:rPr>
          <w:rFonts w:cstheme="minorHAnsi"/>
        </w:rPr>
        <w:t>5</w:t>
      </w:r>
      <w:r w:rsidR="003A60B1" w:rsidRPr="00ED336F">
        <w:rPr>
          <w:rFonts w:cstheme="minorHAnsi"/>
        </w:rPr>
        <w:t>. Contribuir con el buen acatamiento del manual de convivencia.</w:t>
      </w:r>
    </w:p>
    <w:p w:rsidR="003A60B1" w:rsidRPr="00ED336F" w:rsidRDefault="001B3300" w:rsidP="00A93D78">
      <w:pPr>
        <w:spacing w:after="0"/>
        <w:jc w:val="both"/>
        <w:rPr>
          <w:rFonts w:cstheme="minorHAnsi"/>
          <w:b/>
        </w:rPr>
      </w:pPr>
      <w:r w:rsidRPr="00ED336F">
        <w:rPr>
          <w:rFonts w:cstheme="minorHAnsi"/>
        </w:rPr>
        <w:t>6</w:t>
      </w:r>
      <w:r w:rsidR="003A60B1" w:rsidRPr="00ED336F">
        <w:rPr>
          <w:rFonts w:cstheme="minorHAnsi"/>
        </w:rPr>
        <w:t>. Participar en la conformación de los organismos del gobierno escolar sugiriendo, postulándose o aceptando la postulación en forma voluntaria en la convocatoria que haga el plantel para en forma democrática y por medio de elecciones se nombre a los representantes de los padres de familia en el consejo directivo y académico del plantel.</w:t>
      </w:r>
    </w:p>
    <w:p w:rsidR="003A60B1" w:rsidRPr="00ED336F" w:rsidRDefault="001B3300" w:rsidP="00A93D78">
      <w:pPr>
        <w:spacing w:after="0"/>
        <w:jc w:val="both"/>
        <w:rPr>
          <w:rFonts w:cstheme="minorHAnsi"/>
          <w:b/>
        </w:rPr>
      </w:pPr>
      <w:r w:rsidRPr="00ED336F">
        <w:rPr>
          <w:rFonts w:cstheme="minorHAnsi"/>
        </w:rPr>
        <w:t>7</w:t>
      </w:r>
      <w:r w:rsidR="003A60B1" w:rsidRPr="00ED336F">
        <w:rPr>
          <w:rFonts w:cstheme="minorHAnsi"/>
        </w:rPr>
        <w:t>. Velar porque el plantel ejecute en forma correcta el respectivo</w:t>
      </w:r>
      <w:r w:rsidR="003A60B1" w:rsidRPr="00ED336F">
        <w:rPr>
          <w:rFonts w:cstheme="minorHAnsi"/>
          <w:b/>
        </w:rPr>
        <w:t xml:space="preserve"> </w:t>
      </w:r>
      <w:r w:rsidR="00064851" w:rsidRPr="00ED336F">
        <w:rPr>
          <w:rFonts w:cstheme="minorHAnsi"/>
        </w:rPr>
        <w:t>P. E. I</w:t>
      </w:r>
      <w:r w:rsidR="003A60B1" w:rsidRPr="00ED336F">
        <w:rPr>
          <w:rFonts w:cstheme="minorHAnsi"/>
        </w:rPr>
        <w:t xml:space="preserve">, así como por el desempeño profesional y adecuado de cada uno de los docentes y directivos en el proceso de formación de su hijo. </w:t>
      </w:r>
    </w:p>
    <w:p w:rsidR="003A60B1" w:rsidRPr="00ED336F" w:rsidRDefault="001B3300" w:rsidP="00A93D78">
      <w:pPr>
        <w:spacing w:after="0"/>
        <w:jc w:val="both"/>
        <w:rPr>
          <w:rFonts w:cstheme="minorHAnsi"/>
        </w:rPr>
      </w:pPr>
      <w:r w:rsidRPr="00ED336F">
        <w:rPr>
          <w:rFonts w:cstheme="minorHAnsi"/>
        </w:rPr>
        <w:t>8</w:t>
      </w:r>
      <w:r w:rsidR="003A60B1" w:rsidRPr="00ED336F">
        <w:rPr>
          <w:rFonts w:cstheme="minorHAnsi"/>
        </w:rPr>
        <w:t xml:space="preserve">. Responder ante la institución económicamente por los daños u otros perjuicios que su hijo cause durante su estadía en el plantel, según el manual de convivencia. </w:t>
      </w:r>
    </w:p>
    <w:p w:rsidR="006428D9" w:rsidRPr="00ED336F" w:rsidRDefault="006428D9" w:rsidP="00A93D78">
      <w:pPr>
        <w:spacing w:after="0"/>
        <w:jc w:val="both"/>
        <w:rPr>
          <w:rFonts w:cstheme="minorHAnsi"/>
          <w:b/>
        </w:rPr>
      </w:pPr>
    </w:p>
    <w:p w:rsidR="003A60B1" w:rsidRPr="00ED336F" w:rsidRDefault="003A60B1" w:rsidP="00ED336F">
      <w:pPr>
        <w:jc w:val="center"/>
        <w:rPr>
          <w:rFonts w:cstheme="minorHAnsi"/>
          <w:b/>
        </w:rPr>
      </w:pPr>
      <w:r w:rsidRPr="00ED336F">
        <w:rPr>
          <w:rFonts w:cstheme="minorHAnsi"/>
          <w:b/>
        </w:rPr>
        <w:t>DERECHOS DE LOS PADRES DE FAMILIA</w:t>
      </w:r>
    </w:p>
    <w:p w:rsidR="0085535E" w:rsidRPr="00ED336F" w:rsidRDefault="003A60B1" w:rsidP="00A93D78">
      <w:pPr>
        <w:jc w:val="both"/>
        <w:rPr>
          <w:rFonts w:cstheme="minorHAnsi"/>
        </w:rPr>
      </w:pPr>
      <w:r w:rsidRPr="00ED336F">
        <w:rPr>
          <w:rFonts w:cstheme="minorHAnsi"/>
        </w:rPr>
        <w:t xml:space="preserve">Los padres de familia vinculados con la institución tendrán derecho a: </w:t>
      </w:r>
      <w:r w:rsidRPr="00ED336F">
        <w:rPr>
          <w:rFonts w:cstheme="minorHAnsi"/>
          <w:bCs/>
        </w:rPr>
        <w:t xml:space="preserve"> </w:t>
      </w:r>
    </w:p>
    <w:p w:rsidR="001B3300" w:rsidRPr="00ED336F" w:rsidRDefault="001B3300" w:rsidP="00A93D78">
      <w:pPr>
        <w:spacing w:after="0" w:line="240" w:lineRule="auto"/>
        <w:jc w:val="both"/>
        <w:rPr>
          <w:rFonts w:cstheme="minorHAnsi"/>
        </w:rPr>
      </w:pPr>
      <w:r w:rsidRPr="00ED336F">
        <w:rPr>
          <w:rFonts w:cstheme="minorHAnsi"/>
        </w:rPr>
        <w:t>1. A</w:t>
      </w:r>
      <w:r w:rsidR="003A60B1" w:rsidRPr="00ED336F">
        <w:rPr>
          <w:rFonts w:cstheme="minorHAnsi"/>
        </w:rPr>
        <w:t xml:space="preserve"> recibir en igualdad de condiciones los beneficios de los servicios otorgados por el plantel. </w:t>
      </w:r>
    </w:p>
    <w:p w:rsidR="003A60B1" w:rsidRPr="00ED336F" w:rsidRDefault="001B3300" w:rsidP="00A93D78">
      <w:pPr>
        <w:spacing w:after="0" w:line="240" w:lineRule="auto"/>
        <w:jc w:val="both"/>
        <w:rPr>
          <w:rFonts w:cstheme="minorHAnsi"/>
        </w:rPr>
      </w:pPr>
      <w:r w:rsidRPr="00ED336F">
        <w:rPr>
          <w:rFonts w:cstheme="minorHAnsi"/>
        </w:rPr>
        <w:t>2. A</w:t>
      </w:r>
      <w:r w:rsidR="003A60B1" w:rsidRPr="00ED336F">
        <w:rPr>
          <w:rFonts w:cstheme="minorHAnsi"/>
        </w:rPr>
        <w:t xml:space="preserve"> ser tenidos en cuenta y participar activa y democráticamente en todas las actividades pedagógicas, culturales, sociales, recreativas y demás que la institución desarrolle. </w:t>
      </w:r>
    </w:p>
    <w:p w:rsidR="003A60B1" w:rsidRPr="00ED336F" w:rsidRDefault="001B3300" w:rsidP="00A93D78">
      <w:pPr>
        <w:spacing w:after="0"/>
        <w:jc w:val="both"/>
        <w:rPr>
          <w:rFonts w:cstheme="minorHAnsi"/>
        </w:rPr>
      </w:pPr>
      <w:r w:rsidRPr="00ED336F">
        <w:rPr>
          <w:rFonts w:cstheme="minorHAnsi"/>
        </w:rPr>
        <w:t>3. A</w:t>
      </w:r>
      <w:r w:rsidR="003A60B1" w:rsidRPr="00ED336F">
        <w:rPr>
          <w:rFonts w:cstheme="minorHAnsi"/>
        </w:rPr>
        <w:t xml:space="preserve"> que se le brinde información constante y oportuna sobre el desarrollo y comportamiento de su hijo en el proceso de formación del plantel.</w:t>
      </w:r>
    </w:p>
    <w:p w:rsidR="003A60B1" w:rsidRPr="00ED336F" w:rsidRDefault="0085535E" w:rsidP="00A93D78">
      <w:pPr>
        <w:spacing w:after="0"/>
        <w:jc w:val="both"/>
        <w:rPr>
          <w:rFonts w:cstheme="minorHAnsi"/>
        </w:rPr>
      </w:pPr>
      <w:r w:rsidRPr="00ED336F">
        <w:rPr>
          <w:rFonts w:cstheme="minorHAnsi"/>
        </w:rPr>
        <w:t>4.</w:t>
      </w:r>
      <w:r w:rsidR="003A60B1" w:rsidRPr="00ED336F">
        <w:rPr>
          <w:rFonts w:cstheme="minorHAnsi"/>
        </w:rPr>
        <w:t xml:space="preserve">A que se le tenga en cuenta para participar en los diferentes comités, consejo directivo y académico que requiera la institución o que tenga estipulados institucionalmente en el P. E. I. Es </w:t>
      </w:r>
      <w:r w:rsidR="003A60B1" w:rsidRPr="00ED336F">
        <w:rPr>
          <w:rFonts w:cstheme="minorHAnsi"/>
        </w:rPr>
        <w:lastRenderedPageBreak/>
        <w:t xml:space="preserve">decir a conformar libre, voluntaria y democráticamente los distintos organismos del gobierno escolar. </w:t>
      </w:r>
    </w:p>
    <w:p w:rsidR="003A60B1" w:rsidRPr="00ED336F" w:rsidRDefault="001B3300" w:rsidP="00A93D78">
      <w:pPr>
        <w:spacing w:after="0"/>
        <w:jc w:val="both"/>
        <w:rPr>
          <w:rFonts w:cstheme="minorHAnsi"/>
        </w:rPr>
      </w:pPr>
      <w:r w:rsidRPr="00ED336F">
        <w:rPr>
          <w:rFonts w:cstheme="minorHAnsi"/>
        </w:rPr>
        <w:t>5. A</w:t>
      </w:r>
      <w:r w:rsidR="003A60B1" w:rsidRPr="00ED336F">
        <w:rPr>
          <w:rFonts w:cstheme="minorHAnsi"/>
        </w:rPr>
        <w:t xml:space="preserve"> recibir un trato acorde y adecuado sin discriminación alguna de parte de directivos, docentes y personal administrativo en general. </w:t>
      </w:r>
    </w:p>
    <w:p w:rsidR="0093340E" w:rsidRPr="00E269A5" w:rsidRDefault="001B3300" w:rsidP="00E269A5">
      <w:pPr>
        <w:spacing w:after="0"/>
        <w:jc w:val="both"/>
        <w:rPr>
          <w:rFonts w:cstheme="minorHAnsi"/>
        </w:rPr>
      </w:pPr>
      <w:r w:rsidRPr="00ED336F">
        <w:rPr>
          <w:rFonts w:cstheme="minorHAnsi"/>
        </w:rPr>
        <w:t>6. A</w:t>
      </w:r>
      <w:r w:rsidR="003A60B1" w:rsidRPr="00ED336F">
        <w:rPr>
          <w:rFonts w:cstheme="minorHAnsi"/>
        </w:rPr>
        <w:t xml:space="preserve"> tener en cuenta sus sugerencias, aportes y sobre todo a ser e</w:t>
      </w:r>
      <w:r w:rsidR="00E269A5">
        <w:rPr>
          <w:rFonts w:cstheme="minorHAnsi"/>
        </w:rPr>
        <w:t xml:space="preserve">scuchado en su debido momento. </w:t>
      </w:r>
    </w:p>
    <w:p w:rsidR="003A60B1" w:rsidRPr="00ED336F" w:rsidRDefault="003A60B1" w:rsidP="003F682E">
      <w:pPr>
        <w:pStyle w:val="Textoindependiente2"/>
        <w:rPr>
          <w:rFonts w:cstheme="minorHAnsi"/>
          <w:b/>
        </w:rPr>
      </w:pPr>
      <w:r w:rsidRPr="00ED336F">
        <w:rPr>
          <w:rFonts w:cstheme="minorHAnsi"/>
          <w:b/>
        </w:rPr>
        <w:t>DEBERES DE LA COMUNIDAD EN GENERAL</w:t>
      </w:r>
    </w:p>
    <w:p w:rsidR="0085535E" w:rsidRPr="00ED336F" w:rsidRDefault="003A60B1" w:rsidP="00A93D78">
      <w:pPr>
        <w:pStyle w:val="Textoindependiente2"/>
        <w:jc w:val="both"/>
        <w:rPr>
          <w:rFonts w:cstheme="minorHAnsi"/>
        </w:rPr>
      </w:pPr>
      <w:r w:rsidRPr="00ED336F">
        <w:rPr>
          <w:rFonts w:cstheme="minorHAnsi"/>
        </w:rPr>
        <w:t xml:space="preserve"> La comunidad educativa en general del plantel tendrá el deber de: </w:t>
      </w:r>
    </w:p>
    <w:p w:rsidR="003A60B1" w:rsidRPr="00ED336F" w:rsidRDefault="0085535E" w:rsidP="00A93D78">
      <w:pPr>
        <w:pStyle w:val="Textoindependiente2"/>
        <w:spacing w:after="0" w:line="240" w:lineRule="auto"/>
        <w:jc w:val="both"/>
        <w:rPr>
          <w:rFonts w:cstheme="minorHAnsi"/>
          <w:b/>
        </w:rPr>
      </w:pPr>
      <w:r w:rsidRPr="00ED336F">
        <w:rPr>
          <w:rFonts w:cstheme="minorHAnsi"/>
        </w:rPr>
        <w:t>1. Velar</w:t>
      </w:r>
      <w:r w:rsidR="003A60B1" w:rsidRPr="00ED336F">
        <w:rPr>
          <w:rFonts w:cstheme="minorHAnsi"/>
        </w:rPr>
        <w:t xml:space="preserve"> porque la institución brinde un proceso de formación de acuerd</w:t>
      </w:r>
      <w:r w:rsidRPr="00ED336F">
        <w:rPr>
          <w:rFonts w:cstheme="minorHAnsi"/>
        </w:rPr>
        <w:t xml:space="preserve">o y acorde con los </w:t>
      </w:r>
      <w:r w:rsidR="003A60B1" w:rsidRPr="00ED336F">
        <w:rPr>
          <w:rFonts w:cstheme="minorHAnsi"/>
        </w:rPr>
        <w:t xml:space="preserve">lineamientos, filosofía, fines y objetivos propuestos por la ley general de educación en nuestro país. </w:t>
      </w:r>
    </w:p>
    <w:p w:rsidR="003A60B1" w:rsidRPr="00ED336F" w:rsidRDefault="0085535E" w:rsidP="00A93D78">
      <w:pPr>
        <w:pStyle w:val="Textoindependiente2"/>
        <w:spacing w:after="0" w:line="240" w:lineRule="auto"/>
        <w:jc w:val="both"/>
        <w:rPr>
          <w:rFonts w:cstheme="minorHAnsi"/>
          <w:b/>
          <w:bCs/>
        </w:rPr>
      </w:pPr>
      <w:r w:rsidRPr="00ED336F">
        <w:rPr>
          <w:rFonts w:cstheme="minorHAnsi"/>
        </w:rPr>
        <w:t>2.</w:t>
      </w:r>
      <w:r w:rsidR="003A60B1" w:rsidRPr="00ED336F">
        <w:rPr>
          <w:rFonts w:cstheme="minorHAnsi"/>
        </w:rPr>
        <w:t xml:space="preserve"> Hacer que el plantel cumpla en forma correcta con lo propuesto y planeado en el proyecto educativo institucional. </w:t>
      </w:r>
    </w:p>
    <w:p w:rsidR="003A60B1" w:rsidRPr="00ED336F" w:rsidRDefault="0085535E" w:rsidP="00A93D78">
      <w:pPr>
        <w:pStyle w:val="Textoindependiente2"/>
        <w:spacing w:after="0" w:line="240" w:lineRule="auto"/>
        <w:jc w:val="both"/>
        <w:rPr>
          <w:rFonts w:cstheme="minorHAnsi"/>
          <w:b/>
          <w:bCs/>
        </w:rPr>
      </w:pPr>
      <w:r w:rsidRPr="00ED336F">
        <w:rPr>
          <w:rFonts w:cstheme="minorHAnsi"/>
        </w:rPr>
        <w:t>3.</w:t>
      </w:r>
      <w:r w:rsidR="003A60B1" w:rsidRPr="00ED336F">
        <w:rPr>
          <w:rFonts w:cstheme="minorHAnsi"/>
        </w:rPr>
        <w:t xml:space="preserve"> Velar por la idoneidad profesional de los Formadores, la capacidad intelectual  y de gestión administrativa de los directivos y el cabal cumplimiento de funciones de los administrativos.</w:t>
      </w:r>
    </w:p>
    <w:p w:rsidR="003A60B1" w:rsidRPr="00ED336F" w:rsidRDefault="0085535E" w:rsidP="00A93D78">
      <w:pPr>
        <w:pStyle w:val="Textoindependiente2"/>
        <w:spacing w:after="0" w:line="240" w:lineRule="auto"/>
        <w:jc w:val="both"/>
        <w:rPr>
          <w:rFonts w:cstheme="minorHAnsi"/>
          <w:b/>
          <w:bCs/>
        </w:rPr>
      </w:pPr>
      <w:r w:rsidRPr="00ED336F">
        <w:rPr>
          <w:rFonts w:cstheme="minorHAnsi"/>
        </w:rPr>
        <w:t>4.</w:t>
      </w:r>
      <w:r w:rsidR="003A60B1" w:rsidRPr="00ED336F">
        <w:rPr>
          <w:rFonts w:cstheme="minorHAnsi"/>
        </w:rPr>
        <w:t xml:space="preserve"> Impulsar las actividades de mejoramiento que plantee la institución con miras a mejorar los servicios que ofrece la misma. </w:t>
      </w:r>
    </w:p>
    <w:p w:rsidR="003A60B1" w:rsidRPr="00ED336F" w:rsidRDefault="0085535E" w:rsidP="00A93D78">
      <w:pPr>
        <w:pStyle w:val="Textoindependiente2"/>
        <w:spacing w:after="0" w:line="240" w:lineRule="auto"/>
        <w:jc w:val="both"/>
        <w:rPr>
          <w:rFonts w:cstheme="minorHAnsi"/>
        </w:rPr>
      </w:pPr>
      <w:r w:rsidRPr="00ED336F">
        <w:rPr>
          <w:rFonts w:cstheme="minorHAnsi"/>
        </w:rPr>
        <w:t>5.</w:t>
      </w:r>
      <w:r w:rsidR="003A60B1" w:rsidRPr="00ED336F">
        <w:rPr>
          <w:rFonts w:cstheme="minorHAnsi"/>
        </w:rPr>
        <w:t xml:space="preserve"> Procurar porque la institución plantee verdaderos cambios que busquen el mejoramiento continuo de la institución y conduzca al mejoramiento de la calidad de vida de la comunidad. </w:t>
      </w:r>
    </w:p>
    <w:p w:rsidR="003A60B1" w:rsidRPr="00ED336F" w:rsidRDefault="003A60B1" w:rsidP="00A93D78">
      <w:pPr>
        <w:pStyle w:val="Textoindependiente2"/>
        <w:spacing w:after="0" w:line="240" w:lineRule="auto"/>
        <w:jc w:val="both"/>
        <w:rPr>
          <w:rFonts w:cstheme="minorHAnsi"/>
          <w:b/>
          <w:bCs/>
        </w:rPr>
      </w:pPr>
      <w:r w:rsidRPr="00ED336F">
        <w:rPr>
          <w:rFonts w:cstheme="minorHAnsi"/>
        </w:rPr>
        <w:t xml:space="preserve">  </w:t>
      </w:r>
    </w:p>
    <w:p w:rsidR="001A4769" w:rsidRPr="00ED336F" w:rsidRDefault="001A4769" w:rsidP="00A93D78">
      <w:pPr>
        <w:autoSpaceDE w:val="0"/>
        <w:autoSpaceDN w:val="0"/>
        <w:adjustRightInd w:val="0"/>
        <w:spacing w:after="0" w:line="240" w:lineRule="auto"/>
        <w:jc w:val="both"/>
        <w:rPr>
          <w:rFonts w:cstheme="minorHAnsi"/>
          <w:b/>
          <w:color w:val="000000"/>
        </w:rPr>
      </w:pPr>
    </w:p>
    <w:p w:rsidR="00753C83" w:rsidRPr="00ED336F" w:rsidRDefault="00753C83" w:rsidP="00ED336F">
      <w:pPr>
        <w:autoSpaceDE w:val="0"/>
        <w:autoSpaceDN w:val="0"/>
        <w:adjustRightInd w:val="0"/>
        <w:spacing w:after="0" w:line="240" w:lineRule="auto"/>
        <w:jc w:val="center"/>
        <w:rPr>
          <w:rFonts w:cstheme="minorHAnsi"/>
          <w:b/>
          <w:color w:val="000000"/>
        </w:rPr>
      </w:pPr>
      <w:r w:rsidRPr="00ED336F">
        <w:rPr>
          <w:rFonts w:cstheme="minorHAnsi"/>
          <w:b/>
          <w:color w:val="000000"/>
        </w:rPr>
        <w:t>ARTICULO</w:t>
      </w:r>
      <w:r w:rsidR="0024268B" w:rsidRPr="00ED336F">
        <w:rPr>
          <w:rFonts w:cstheme="minorHAnsi"/>
          <w:b/>
          <w:color w:val="000000"/>
        </w:rPr>
        <w:t xml:space="preserve"> 27</w:t>
      </w:r>
    </w:p>
    <w:p w:rsidR="00753C83" w:rsidRPr="00ED336F" w:rsidRDefault="00753C83" w:rsidP="00ED336F">
      <w:pPr>
        <w:autoSpaceDE w:val="0"/>
        <w:autoSpaceDN w:val="0"/>
        <w:adjustRightInd w:val="0"/>
        <w:spacing w:after="0" w:line="240" w:lineRule="auto"/>
        <w:jc w:val="center"/>
        <w:rPr>
          <w:rFonts w:cstheme="minorHAnsi"/>
          <w:b/>
          <w:color w:val="000000"/>
        </w:rPr>
      </w:pPr>
      <w:r w:rsidRPr="00ED336F">
        <w:rPr>
          <w:rFonts w:cstheme="minorHAnsi"/>
          <w:b/>
          <w:color w:val="000000"/>
        </w:rPr>
        <w:t>OTRAS DISPOSICIONES</w:t>
      </w:r>
    </w:p>
    <w:p w:rsidR="00753C83" w:rsidRPr="00ED336F" w:rsidRDefault="00753C83" w:rsidP="00ED336F">
      <w:pPr>
        <w:autoSpaceDE w:val="0"/>
        <w:autoSpaceDN w:val="0"/>
        <w:adjustRightInd w:val="0"/>
        <w:spacing w:after="0" w:line="240" w:lineRule="auto"/>
        <w:jc w:val="center"/>
        <w:rPr>
          <w:rFonts w:cstheme="minorHAnsi"/>
          <w:b/>
          <w:color w:val="000000"/>
        </w:rPr>
      </w:pPr>
      <w:r w:rsidRPr="00ED336F">
        <w:rPr>
          <w:rFonts w:cstheme="minorHAnsi"/>
          <w:b/>
          <w:color w:val="000000"/>
        </w:rPr>
        <w:t>PROCEDIMIENTOS PARA RESOLVER CONFLICTOS DE COMUNIDAD</w:t>
      </w:r>
    </w:p>
    <w:p w:rsidR="00753C83" w:rsidRPr="00ED336F" w:rsidRDefault="00753C83" w:rsidP="00A93D78">
      <w:pPr>
        <w:autoSpaceDE w:val="0"/>
        <w:autoSpaceDN w:val="0"/>
        <w:adjustRightInd w:val="0"/>
        <w:spacing w:after="0" w:line="240" w:lineRule="auto"/>
        <w:jc w:val="both"/>
        <w:rPr>
          <w:rFonts w:cstheme="minorHAnsi"/>
          <w:b/>
          <w:color w:val="000000"/>
        </w:rPr>
      </w:pPr>
    </w:p>
    <w:p w:rsidR="00753C83" w:rsidRPr="00ED336F" w:rsidRDefault="00753C83" w:rsidP="00A93D78">
      <w:pPr>
        <w:jc w:val="both"/>
        <w:rPr>
          <w:rFonts w:cstheme="minorHAnsi"/>
        </w:rPr>
      </w:pPr>
      <w:r w:rsidRPr="00ED336F">
        <w:rPr>
          <w:rFonts w:cstheme="minorHAnsi"/>
        </w:rPr>
        <w:t xml:space="preserve">En todo momento la institución en cabeza del señor Director actuará como mediador de los conflictos individuales o colectivos entre la comunidad garantizando el cumplimiento del artículo 144 de la ley general de educación, cumpliendo exclusivamente funciones de comunicación. Diálogo y entendimiento entre las partes logrando la sana convivencia y el fortalecimiento de la tolerancia entre las partes y para lo cual siempre se hará constar y firmar en actas de conciliación y compromiso entre las partes. </w:t>
      </w:r>
    </w:p>
    <w:p w:rsidR="00753C83" w:rsidRPr="00ED336F" w:rsidRDefault="00753C83" w:rsidP="00A93D78">
      <w:pPr>
        <w:autoSpaceDE w:val="0"/>
        <w:autoSpaceDN w:val="0"/>
        <w:adjustRightInd w:val="0"/>
        <w:spacing w:after="0" w:line="240" w:lineRule="auto"/>
        <w:jc w:val="both"/>
        <w:rPr>
          <w:rFonts w:cstheme="minorHAnsi"/>
          <w:b/>
          <w:color w:val="000000"/>
        </w:rPr>
      </w:pPr>
      <w:r w:rsidRPr="00ED336F">
        <w:rPr>
          <w:rFonts w:cstheme="minorHAnsi"/>
          <w:b/>
          <w:color w:val="000000"/>
        </w:rPr>
        <w:t>CUIDADO DEL MEDIO AMBIENTE, LA HIGIENE PERSONAL Y LA SALUD PUBLICA</w:t>
      </w:r>
    </w:p>
    <w:p w:rsidR="00753C83" w:rsidRPr="00ED336F" w:rsidRDefault="00753C83" w:rsidP="00A93D78">
      <w:pPr>
        <w:autoSpaceDE w:val="0"/>
        <w:autoSpaceDN w:val="0"/>
        <w:adjustRightInd w:val="0"/>
        <w:spacing w:after="0" w:line="240" w:lineRule="auto"/>
        <w:jc w:val="both"/>
        <w:rPr>
          <w:rFonts w:cstheme="minorHAnsi"/>
          <w:b/>
          <w:color w:val="000000"/>
        </w:rPr>
      </w:pPr>
    </w:p>
    <w:p w:rsidR="00753C83" w:rsidRPr="00ED336F" w:rsidRDefault="00A64B6A" w:rsidP="00A93D78">
      <w:pPr>
        <w:jc w:val="both"/>
        <w:rPr>
          <w:rFonts w:cstheme="minorHAnsi"/>
        </w:rPr>
      </w:pPr>
      <w:r w:rsidRPr="00ED336F">
        <w:rPr>
          <w:rFonts w:cstheme="minorHAnsi"/>
        </w:rPr>
        <w:t>La institución dentro de su P.E.I</w:t>
      </w:r>
      <w:r w:rsidR="00753C83" w:rsidRPr="00ED336F">
        <w:rPr>
          <w:rFonts w:cstheme="minorHAnsi"/>
        </w:rPr>
        <w:t xml:space="preserve">. anual desarrollará mínimo una actividad que tenga que ver con la motivación del estudiante a preservar el medio ambiente, los recursos naturales, el fomento de la buena salud e higiene personal y la prevención del consumo de sustancias psicotrópicas, el abuso sexual y el consumo de licor y cigarrillo, las cuales hará constar en la planeación de actividades académicas anualmente y en apoyo siempre de los entes oficiales o privados que manejan expertamente los temas en referencia con proyección a toda la comunidad educativa y que los docentes manejaran por medio de los Proyectos Pedagógicos de Aula . </w:t>
      </w:r>
    </w:p>
    <w:p w:rsidR="00753C83" w:rsidRPr="00ED336F" w:rsidRDefault="00753C83" w:rsidP="00A93D78">
      <w:pPr>
        <w:autoSpaceDE w:val="0"/>
        <w:autoSpaceDN w:val="0"/>
        <w:adjustRightInd w:val="0"/>
        <w:spacing w:after="0" w:line="240" w:lineRule="auto"/>
        <w:jc w:val="both"/>
        <w:rPr>
          <w:rFonts w:cstheme="minorHAnsi"/>
          <w:b/>
          <w:color w:val="000000"/>
        </w:rPr>
      </w:pPr>
      <w:r w:rsidRPr="00ED336F">
        <w:rPr>
          <w:rFonts w:cstheme="minorHAnsi"/>
          <w:b/>
          <w:color w:val="000000"/>
        </w:rPr>
        <w:t>DE LOS FORMADORES O DOCENTES</w:t>
      </w:r>
    </w:p>
    <w:p w:rsidR="00753C83" w:rsidRPr="00ED336F" w:rsidRDefault="00753C83" w:rsidP="00A93D78">
      <w:pPr>
        <w:spacing w:after="0" w:line="240" w:lineRule="auto"/>
        <w:jc w:val="both"/>
        <w:rPr>
          <w:rFonts w:eastAsia="Batang" w:cstheme="minorHAnsi"/>
        </w:rPr>
      </w:pPr>
    </w:p>
    <w:p w:rsidR="00753C83" w:rsidRPr="00ED336F" w:rsidRDefault="00753C83" w:rsidP="00A93D78">
      <w:pPr>
        <w:spacing w:after="0" w:line="240" w:lineRule="auto"/>
        <w:jc w:val="both"/>
        <w:rPr>
          <w:rFonts w:eastAsia="Batang" w:cstheme="minorHAnsi"/>
        </w:rPr>
      </w:pPr>
      <w:r w:rsidRPr="00ED336F">
        <w:rPr>
          <w:rFonts w:eastAsia="Batang" w:cstheme="minorHAnsi"/>
        </w:rPr>
        <w:lastRenderedPageBreak/>
        <w:t xml:space="preserve">1. El formador o docente de ASODICS en cada uno de los programas académicos, es la persona contratada para orientar y construir las prácticas pedagógicas de formación a los estudiantes. </w:t>
      </w:r>
    </w:p>
    <w:p w:rsidR="00753C83" w:rsidRPr="00ED336F" w:rsidRDefault="00753C83" w:rsidP="00A93D78">
      <w:pPr>
        <w:spacing w:after="0" w:line="240" w:lineRule="auto"/>
        <w:jc w:val="both"/>
        <w:rPr>
          <w:rFonts w:eastAsia="Batang" w:cstheme="minorHAnsi"/>
        </w:rPr>
      </w:pPr>
      <w:r w:rsidRPr="00ED336F">
        <w:rPr>
          <w:rFonts w:eastAsia="Batang" w:cstheme="minorHAnsi"/>
        </w:rPr>
        <w:t>2. Los requerimientos mínimos que debe tener una persona para ser formador o Docente en ASODICS son:</w:t>
      </w:r>
    </w:p>
    <w:p w:rsidR="00753C83" w:rsidRPr="00ED336F" w:rsidRDefault="00A64B6A" w:rsidP="00A93D78">
      <w:pPr>
        <w:tabs>
          <w:tab w:val="left" w:pos="2484"/>
        </w:tabs>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2.1</w:t>
      </w:r>
      <w:r w:rsidR="00753C83" w:rsidRPr="00ED336F">
        <w:rPr>
          <w:rFonts w:eastAsia="Batang" w:cstheme="minorHAnsi"/>
        </w:rPr>
        <w:t>Ser colombiano en ejercicio o residente autorizado.</w:t>
      </w:r>
    </w:p>
    <w:p w:rsidR="00753C83" w:rsidRPr="00ED336F" w:rsidRDefault="00A64B6A" w:rsidP="00A93D78">
      <w:pPr>
        <w:tabs>
          <w:tab w:val="left" w:pos="2484"/>
        </w:tabs>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2.2</w:t>
      </w:r>
      <w:r w:rsidR="00753C83" w:rsidRPr="00ED336F">
        <w:rPr>
          <w:rFonts w:eastAsia="Batang" w:cstheme="minorHAnsi"/>
        </w:rPr>
        <w:t>Poseer como mínimo título a nivel Tecnológico.</w:t>
      </w:r>
    </w:p>
    <w:p w:rsidR="00753C83" w:rsidRPr="00ED336F" w:rsidRDefault="00A64B6A" w:rsidP="00A93D78">
      <w:pPr>
        <w:tabs>
          <w:tab w:val="left" w:pos="2484"/>
        </w:tabs>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2.3</w:t>
      </w:r>
      <w:r w:rsidR="00753C83" w:rsidRPr="00ED336F">
        <w:rPr>
          <w:rFonts w:eastAsia="Batang" w:cstheme="minorHAnsi"/>
        </w:rPr>
        <w:t>Comprometerse con el desarrollo de las políticas institucionales.</w:t>
      </w:r>
    </w:p>
    <w:p w:rsidR="00753C83" w:rsidRPr="00ED336F" w:rsidRDefault="00A64B6A" w:rsidP="00A93D78">
      <w:pPr>
        <w:tabs>
          <w:tab w:val="left" w:pos="2484"/>
        </w:tabs>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2.4</w:t>
      </w:r>
      <w:r w:rsidR="00753C83" w:rsidRPr="00ED336F">
        <w:rPr>
          <w:rFonts w:eastAsia="Batang" w:cstheme="minorHAnsi"/>
        </w:rPr>
        <w:t>Poseer experiencia profesional.</w:t>
      </w:r>
    </w:p>
    <w:p w:rsidR="00753C83" w:rsidRPr="00ED336F" w:rsidRDefault="00A64B6A" w:rsidP="00A93D78">
      <w:pPr>
        <w:tabs>
          <w:tab w:val="left" w:pos="2484"/>
        </w:tabs>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2.5</w:t>
      </w:r>
      <w:r w:rsidR="00753C83" w:rsidRPr="00ED336F">
        <w:rPr>
          <w:rFonts w:eastAsia="Batang" w:cstheme="minorHAnsi"/>
        </w:rPr>
        <w:t>Poseer experiencia como docente.</w:t>
      </w:r>
    </w:p>
    <w:p w:rsidR="00753C83" w:rsidRPr="00ED336F" w:rsidRDefault="00753C83" w:rsidP="00A93D78">
      <w:pPr>
        <w:spacing w:after="0" w:line="240" w:lineRule="auto"/>
        <w:jc w:val="both"/>
        <w:rPr>
          <w:rFonts w:eastAsia="Batang" w:cstheme="minorHAnsi"/>
        </w:rPr>
      </w:pPr>
    </w:p>
    <w:p w:rsidR="00753C83" w:rsidRPr="00ED336F" w:rsidRDefault="00753C83" w:rsidP="00A93D78">
      <w:pPr>
        <w:spacing w:after="0" w:line="240" w:lineRule="auto"/>
        <w:jc w:val="both"/>
        <w:rPr>
          <w:rFonts w:eastAsia="Batang" w:cstheme="minorHAnsi"/>
        </w:rPr>
      </w:pPr>
      <w:r w:rsidRPr="00ED336F">
        <w:rPr>
          <w:rFonts w:eastAsia="Batang" w:cstheme="minorHAnsi"/>
        </w:rPr>
        <w:t>3. El proceso de selección para el ingreso como formador o docente de ASODICS, deberá efectuarse a través de convocatoria, donde se analizarán factores como:</w:t>
      </w:r>
    </w:p>
    <w:p w:rsidR="00753C83" w:rsidRPr="00ED336F" w:rsidRDefault="00A64B6A" w:rsidP="00A93D78">
      <w:pPr>
        <w:tabs>
          <w:tab w:val="left" w:pos="851"/>
        </w:tabs>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3.1</w:t>
      </w:r>
      <w:r w:rsidR="00753C83" w:rsidRPr="00ED336F">
        <w:rPr>
          <w:rFonts w:eastAsia="Batang" w:cstheme="minorHAnsi"/>
        </w:rPr>
        <w:t>Conocimientos en el área solicitada.</w:t>
      </w:r>
    </w:p>
    <w:p w:rsidR="00753C83" w:rsidRPr="00ED336F" w:rsidRDefault="00A64B6A" w:rsidP="00A93D78">
      <w:pPr>
        <w:tabs>
          <w:tab w:val="left" w:pos="851"/>
        </w:tabs>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3.2</w:t>
      </w:r>
      <w:r w:rsidR="00753C83" w:rsidRPr="00ED336F">
        <w:rPr>
          <w:rFonts w:eastAsia="Batang" w:cstheme="minorHAnsi"/>
        </w:rPr>
        <w:t>Experiencia profesional.</w:t>
      </w:r>
    </w:p>
    <w:p w:rsidR="00753C83" w:rsidRPr="00ED336F" w:rsidRDefault="00A64B6A" w:rsidP="00A93D78">
      <w:pPr>
        <w:tabs>
          <w:tab w:val="left" w:pos="851"/>
        </w:tabs>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3.3</w:t>
      </w:r>
      <w:r w:rsidR="00753C83" w:rsidRPr="00ED336F">
        <w:rPr>
          <w:rFonts w:eastAsia="Batang" w:cstheme="minorHAnsi"/>
        </w:rPr>
        <w:t>Experiencia docente.</w:t>
      </w:r>
    </w:p>
    <w:p w:rsidR="00753C83" w:rsidRPr="00ED336F" w:rsidRDefault="00A64B6A" w:rsidP="00E269A5">
      <w:pPr>
        <w:tabs>
          <w:tab w:val="left" w:pos="851"/>
        </w:tabs>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3.4</w:t>
      </w:r>
      <w:r w:rsidR="00753C83" w:rsidRPr="00ED336F">
        <w:rPr>
          <w:rFonts w:eastAsia="Batang" w:cstheme="minorHAnsi"/>
        </w:rPr>
        <w:t>Manejo y conocimiento del mé</w:t>
      </w:r>
      <w:r w:rsidR="00E269A5">
        <w:rPr>
          <w:rFonts w:eastAsia="Batang" w:cstheme="minorHAnsi"/>
        </w:rPr>
        <w:t>todo de competencias laborales.</w:t>
      </w:r>
    </w:p>
    <w:p w:rsidR="00753C83" w:rsidRPr="00ED336F" w:rsidRDefault="00753C83" w:rsidP="00A93D78">
      <w:pPr>
        <w:spacing w:after="0" w:line="240" w:lineRule="auto"/>
        <w:jc w:val="both"/>
        <w:rPr>
          <w:rFonts w:eastAsia="Batang" w:cstheme="minorHAnsi"/>
        </w:rPr>
      </w:pPr>
      <w:r w:rsidRPr="00ED336F">
        <w:rPr>
          <w:rFonts w:eastAsia="Batang" w:cstheme="minorHAnsi"/>
          <w:b/>
        </w:rPr>
        <w:t>PARAGRAFO 1:</w:t>
      </w:r>
      <w:r w:rsidRPr="00ED336F">
        <w:rPr>
          <w:rFonts w:eastAsia="Batang" w:cstheme="minorHAnsi"/>
        </w:rPr>
        <w:t xml:space="preserve"> El objetivo de la convocatoria es seleccionar a los formadores o docentes que reúnan las mejores características en cuanto al conocimiento en el área de la asignatura, experiencia profesional y docente. </w:t>
      </w:r>
    </w:p>
    <w:p w:rsidR="00753C83" w:rsidRPr="00ED336F" w:rsidRDefault="00753C83" w:rsidP="00A93D78">
      <w:pPr>
        <w:spacing w:after="0" w:line="240" w:lineRule="auto"/>
        <w:jc w:val="both"/>
        <w:rPr>
          <w:rFonts w:eastAsia="Batang" w:cstheme="minorHAnsi"/>
        </w:rPr>
      </w:pPr>
      <w:r w:rsidRPr="00ED336F">
        <w:rPr>
          <w:rFonts w:eastAsia="Batang" w:cstheme="minorHAnsi"/>
          <w:b/>
        </w:rPr>
        <w:t>PARAGRAFO 2:</w:t>
      </w:r>
      <w:r w:rsidRPr="00ED336F">
        <w:rPr>
          <w:rFonts w:eastAsia="Batang" w:cstheme="minorHAnsi"/>
        </w:rPr>
        <w:t xml:space="preserve"> Se tendrá en cuenta que el docente cumpla con el perfil técnico – pedagógico el cual consta de: Habilidad en la planeación didáctica requerida por el modelo por competencias, habilidad para aplicar las competencias transversales en todo el proceso de formación, habilidad en el manejo de grupos y personas, habilidad de comunicación y relación interpersonal, habilidad para identificar y aplicar técnicas para evaluar las evidencias de desempeño, de producto y de conocimientos, actualización permanente y visión del futuro, promotor al cambio y manejo de sistemas informáticos.</w:t>
      </w:r>
    </w:p>
    <w:p w:rsidR="00753C83" w:rsidRPr="00ED336F" w:rsidRDefault="00753C83" w:rsidP="00A93D78">
      <w:pPr>
        <w:spacing w:after="0" w:line="240" w:lineRule="auto"/>
        <w:jc w:val="both"/>
        <w:rPr>
          <w:rFonts w:eastAsia="Batang" w:cstheme="minorHAnsi"/>
        </w:rPr>
      </w:pPr>
      <w:r w:rsidRPr="00ED336F">
        <w:rPr>
          <w:rFonts w:eastAsia="Batang" w:cstheme="minorHAnsi"/>
        </w:rPr>
        <w:t>4. El formador o docente que ingrese por primera vez a prestar sus servicios profesionales en ASODICS, deberá diligenciar el formato de la Hoja de Vida Institucional, adjuntando los soportes respectivos en cuanto a su profesión, títulos, certificados de estudios y aquellos que acrediten la experiencia profesional y docente.</w:t>
      </w:r>
    </w:p>
    <w:p w:rsidR="00753C83" w:rsidRPr="00ED336F" w:rsidRDefault="00753C83" w:rsidP="00A93D78">
      <w:pPr>
        <w:spacing w:after="0" w:line="240" w:lineRule="auto"/>
        <w:jc w:val="both"/>
        <w:rPr>
          <w:rFonts w:eastAsia="Batang" w:cstheme="minorHAnsi"/>
        </w:rPr>
      </w:pPr>
      <w:r w:rsidRPr="00ED336F">
        <w:rPr>
          <w:rFonts w:eastAsia="Batang" w:cstheme="minorHAnsi"/>
        </w:rPr>
        <w:t xml:space="preserve">5. La vinculación del personal docente, será en la modalidad:   Prestación de Servicios Profesionales por honorarios de apoyo a la gestión académica, contratados por hora cátedra. </w:t>
      </w:r>
    </w:p>
    <w:p w:rsidR="00753C83" w:rsidRPr="00ED336F" w:rsidRDefault="00753C83" w:rsidP="00A93D78">
      <w:pPr>
        <w:spacing w:after="0" w:line="240" w:lineRule="auto"/>
        <w:jc w:val="both"/>
        <w:rPr>
          <w:rFonts w:eastAsia="Batang" w:cstheme="minorHAnsi"/>
        </w:rPr>
      </w:pPr>
      <w:r w:rsidRPr="00ED336F">
        <w:rPr>
          <w:rFonts w:eastAsia="Batang" w:cstheme="minorHAnsi"/>
          <w:b/>
        </w:rPr>
        <w:t>PARAGRAFO:</w:t>
      </w:r>
      <w:r w:rsidRPr="00ED336F">
        <w:rPr>
          <w:rFonts w:eastAsia="Batang" w:cstheme="minorHAnsi"/>
        </w:rPr>
        <w:t xml:space="preserve"> El contrato de prestación de servicios se celebrará por la duración del período académico respectivo y estará sujeto a las formalidades que se acostumbran con los particulares. Podrá darse por terminado sin indemnización alguna en casos de incumplimiento de los deberes previstos en la ley, reglamento o en el contrato.</w:t>
      </w:r>
    </w:p>
    <w:p w:rsidR="00753C83" w:rsidRPr="00ED336F" w:rsidRDefault="00753C83" w:rsidP="00A93D78">
      <w:pPr>
        <w:spacing w:after="0" w:line="240" w:lineRule="auto"/>
        <w:jc w:val="both"/>
        <w:rPr>
          <w:rFonts w:eastAsia="Batang" w:cstheme="minorHAnsi"/>
        </w:rPr>
      </w:pPr>
      <w:r w:rsidRPr="00ED336F">
        <w:rPr>
          <w:rFonts w:eastAsia="Batang" w:cstheme="minorHAnsi"/>
        </w:rPr>
        <w:t>6.  El periodo de prueba para los docentes vinculados laboralmente será el estipulado en el contrato de trabajo suscrito por la institución y el docente.</w:t>
      </w:r>
    </w:p>
    <w:p w:rsidR="00753C83" w:rsidRPr="00ED336F" w:rsidRDefault="00753C83" w:rsidP="00A93D78">
      <w:pPr>
        <w:spacing w:after="0" w:line="240" w:lineRule="auto"/>
        <w:jc w:val="both"/>
        <w:rPr>
          <w:rFonts w:eastAsia="Batang" w:cstheme="minorHAnsi"/>
        </w:rPr>
      </w:pPr>
      <w:r w:rsidRPr="00ED336F">
        <w:rPr>
          <w:rFonts w:eastAsia="Batang" w:cstheme="minorHAnsi"/>
        </w:rPr>
        <w:t>7.  Los horarios para el desarrollo de la cátedra por la cual fue contratado el docente, serán establecidos de común acuerdo por las partes y una vez hecho el horario, él docente queda comprometido a cumplir a cabalidad.</w:t>
      </w:r>
    </w:p>
    <w:p w:rsidR="00753C83" w:rsidRPr="00ED336F" w:rsidRDefault="00753C83" w:rsidP="00A93D78">
      <w:pPr>
        <w:spacing w:after="0" w:line="240" w:lineRule="auto"/>
        <w:jc w:val="both"/>
        <w:rPr>
          <w:rFonts w:eastAsia="Batang" w:cstheme="minorHAnsi"/>
        </w:rPr>
      </w:pPr>
      <w:r w:rsidRPr="00ED336F">
        <w:rPr>
          <w:rFonts w:eastAsia="Batang" w:cstheme="minorHAnsi"/>
        </w:rPr>
        <w:t>8. Las labores de cátedra dictadas por la cual fue contratado el docente, deberán ser registradas en la planilla de control diario y firmado por cada uno de ellos. En caso de omisión de lo anterior, el docente puede anotarse al día siguiente en la planilla correspondiente al día; pasada la fecha no se reconocerán las horas dejadas de anotar.</w:t>
      </w:r>
    </w:p>
    <w:p w:rsidR="00753C83" w:rsidRPr="00ED336F" w:rsidRDefault="00753C83" w:rsidP="00A93D78">
      <w:pPr>
        <w:spacing w:after="0" w:line="240" w:lineRule="auto"/>
        <w:jc w:val="both"/>
        <w:rPr>
          <w:rFonts w:eastAsia="Batang" w:cstheme="minorHAnsi"/>
        </w:rPr>
      </w:pPr>
      <w:r w:rsidRPr="00ED336F">
        <w:rPr>
          <w:rFonts w:eastAsia="Batang" w:cstheme="minorHAnsi"/>
        </w:rPr>
        <w:t>9. Cuando por cualquier circunstancia el formador tenga que dictar clases fuera de las contratadas, estas deberán tener justificación soportada y autorización por escrito del Director o del Coordinador Académico para que le sean reconocidas.</w:t>
      </w:r>
    </w:p>
    <w:p w:rsidR="00753C83" w:rsidRPr="00ED336F" w:rsidRDefault="00753C83" w:rsidP="00A93D78">
      <w:pPr>
        <w:spacing w:after="0" w:line="240" w:lineRule="auto"/>
        <w:jc w:val="both"/>
        <w:rPr>
          <w:rFonts w:eastAsia="Batang" w:cstheme="minorHAnsi"/>
        </w:rPr>
      </w:pPr>
      <w:r w:rsidRPr="00ED336F">
        <w:rPr>
          <w:rFonts w:eastAsia="Batang" w:cstheme="minorHAnsi"/>
        </w:rPr>
        <w:lastRenderedPageBreak/>
        <w:t>10. Los pagos para la prestación de los servicios profesionales por honorarios, se harán en la misma sede de la institución y se harán dentro de los primeros diez (10) días de cada mes siguiente a la de la ejecución del servicio o de la labor, según sea el caso.</w:t>
      </w:r>
    </w:p>
    <w:p w:rsidR="00753C83" w:rsidRPr="00ED336F" w:rsidRDefault="00753C83" w:rsidP="00A93D78">
      <w:pPr>
        <w:spacing w:after="0" w:line="240" w:lineRule="auto"/>
        <w:jc w:val="both"/>
        <w:rPr>
          <w:rFonts w:eastAsia="Batang" w:cstheme="minorHAnsi"/>
        </w:rPr>
      </w:pPr>
      <w:r w:rsidRPr="00ED336F">
        <w:rPr>
          <w:rFonts w:eastAsia="Batang" w:cstheme="minorHAnsi"/>
        </w:rPr>
        <w:t>11. Los formadores vinculados por contratación de servicios profesionales por honorarios de apoyo a la gestión académica, no quedan bajo ninguna subordinación que pueda confundirse con un contrato de trabajo.</w:t>
      </w:r>
    </w:p>
    <w:p w:rsidR="000D6F3B" w:rsidRPr="00ED336F" w:rsidRDefault="000D6F3B" w:rsidP="00A93D78">
      <w:pPr>
        <w:pStyle w:val="Textosinformato"/>
        <w:jc w:val="both"/>
        <w:rPr>
          <w:rFonts w:asciiTheme="minorHAnsi" w:eastAsia="Batang" w:hAnsiTheme="minorHAnsi" w:cstheme="minorHAnsi"/>
          <w:b/>
          <w:sz w:val="22"/>
          <w:szCs w:val="22"/>
        </w:rPr>
      </w:pPr>
    </w:p>
    <w:p w:rsidR="00753C83" w:rsidRPr="00ED336F" w:rsidRDefault="00753C83" w:rsidP="00A93D78">
      <w:pPr>
        <w:autoSpaceDE w:val="0"/>
        <w:autoSpaceDN w:val="0"/>
        <w:adjustRightInd w:val="0"/>
        <w:spacing w:after="0" w:line="240" w:lineRule="auto"/>
        <w:jc w:val="both"/>
        <w:rPr>
          <w:rFonts w:cstheme="minorHAnsi"/>
          <w:b/>
          <w:color w:val="000000"/>
        </w:rPr>
      </w:pPr>
      <w:r w:rsidRPr="00ED336F">
        <w:rPr>
          <w:rFonts w:cstheme="minorHAnsi"/>
          <w:b/>
          <w:color w:val="000000"/>
        </w:rPr>
        <w:t>DERECHOS DE LOS DOCENTES</w:t>
      </w:r>
    </w:p>
    <w:p w:rsidR="00753C83" w:rsidRPr="00ED336F" w:rsidRDefault="00753C83" w:rsidP="00A93D78">
      <w:pPr>
        <w:pStyle w:val="Textosinformato"/>
        <w:jc w:val="both"/>
        <w:rPr>
          <w:rFonts w:asciiTheme="minorHAnsi" w:eastAsia="Batang" w:hAnsiTheme="minorHAnsi" w:cstheme="minorHAnsi"/>
          <w:b/>
          <w:sz w:val="22"/>
          <w:szCs w:val="22"/>
        </w:rPr>
      </w:pPr>
    </w:p>
    <w:p w:rsidR="00753C83" w:rsidRPr="00ED336F" w:rsidRDefault="00753C8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Son derechos de los docentes:</w:t>
      </w:r>
    </w:p>
    <w:p w:rsidR="00753C83" w:rsidRPr="00ED336F" w:rsidRDefault="00753C83" w:rsidP="00A93D78">
      <w:pPr>
        <w:pStyle w:val="Textosinformato"/>
        <w:jc w:val="both"/>
        <w:rPr>
          <w:rFonts w:asciiTheme="minorHAnsi" w:eastAsia="Batang" w:hAnsiTheme="minorHAnsi" w:cstheme="minorHAnsi"/>
          <w:sz w:val="22"/>
          <w:szCs w:val="22"/>
        </w:rPr>
      </w:pPr>
    </w:p>
    <w:p w:rsidR="00753C83" w:rsidRPr="00ED336F" w:rsidRDefault="00A64B6A"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 Desarrollar</w:t>
      </w:r>
      <w:r w:rsidR="00753C83" w:rsidRPr="00ED336F">
        <w:rPr>
          <w:rFonts w:asciiTheme="minorHAnsi" w:eastAsia="Batang" w:hAnsiTheme="minorHAnsi" w:cstheme="minorHAnsi"/>
          <w:sz w:val="22"/>
          <w:szCs w:val="22"/>
        </w:rPr>
        <w:t xml:space="preserve"> el proyecto Educativo Institucional y programas curriculares sin interferencia de entidades ajenas a los establecimientos educativos.</w:t>
      </w:r>
    </w:p>
    <w:p w:rsidR="00753C83" w:rsidRPr="00ED336F" w:rsidRDefault="00A64B6A"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2. Percibir</w:t>
      </w:r>
      <w:r w:rsidR="00753C83" w:rsidRPr="00ED336F">
        <w:rPr>
          <w:rFonts w:asciiTheme="minorHAnsi" w:eastAsia="Batang" w:hAnsiTheme="minorHAnsi" w:cstheme="minorHAnsi"/>
          <w:sz w:val="22"/>
          <w:szCs w:val="22"/>
        </w:rPr>
        <w:t xml:space="preserve"> oportunamente la remuneración asignada según el tipo de vinculación.</w:t>
      </w:r>
    </w:p>
    <w:p w:rsidR="00753C83" w:rsidRPr="00ED336F" w:rsidRDefault="00A64B6A"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3. Participar</w:t>
      </w:r>
      <w:r w:rsidR="00753C83" w:rsidRPr="00ED336F">
        <w:rPr>
          <w:rFonts w:asciiTheme="minorHAnsi" w:eastAsia="Batang" w:hAnsiTheme="minorHAnsi" w:cstheme="minorHAnsi"/>
          <w:sz w:val="22"/>
          <w:szCs w:val="22"/>
        </w:rPr>
        <w:t xml:space="preserve"> en los programas de capacitación y bienestar institucional y gozar de los estímulos de carácter profesional  que se establezcan.</w:t>
      </w:r>
    </w:p>
    <w:p w:rsidR="00753C83" w:rsidRPr="00ED336F" w:rsidRDefault="00A64B6A"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4. Solicitar</w:t>
      </w:r>
      <w:r w:rsidR="00753C83" w:rsidRPr="00ED336F">
        <w:rPr>
          <w:rFonts w:asciiTheme="minorHAnsi" w:eastAsia="Batang" w:hAnsiTheme="minorHAnsi" w:cstheme="minorHAnsi"/>
          <w:sz w:val="22"/>
          <w:szCs w:val="22"/>
        </w:rPr>
        <w:t xml:space="preserve"> y obtener los permisos, licencias y otros de acuerdo con las disposiciones legales pertinentes.</w:t>
      </w:r>
    </w:p>
    <w:p w:rsidR="00753C83" w:rsidRPr="00ED336F" w:rsidRDefault="00A64B6A"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5. No</w:t>
      </w:r>
      <w:r w:rsidR="00753C83" w:rsidRPr="00ED336F">
        <w:rPr>
          <w:rFonts w:asciiTheme="minorHAnsi" w:eastAsia="Batang" w:hAnsiTheme="minorHAnsi" w:cstheme="minorHAnsi"/>
          <w:sz w:val="22"/>
          <w:szCs w:val="22"/>
        </w:rPr>
        <w:t xml:space="preserve"> ser discriminado por razón de sus creencias políticas o religiosas ni por distinciones fundadas en condiciones sociales o raciales.</w:t>
      </w:r>
    </w:p>
    <w:p w:rsidR="00753C83" w:rsidRPr="00ED336F" w:rsidRDefault="00A64B6A" w:rsidP="00A93D78">
      <w:pPr>
        <w:spacing w:after="0" w:line="240" w:lineRule="auto"/>
        <w:jc w:val="both"/>
        <w:rPr>
          <w:rFonts w:eastAsia="Batang" w:cstheme="minorHAnsi"/>
        </w:rPr>
      </w:pPr>
      <w:r w:rsidRPr="00ED336F">
        <w:rPr>
          <w:rFonts w:eastAsia="Batang" w:cstheme="minorHAnsi"/>
        </w:rPr>
        <w:t>6. Exigir</w:t>
      </w:r>
      <w:r w:rsidR="00753C83" w:rsidRPr="00ED336F">
        <w:rPr>
          <w:rFonts w:eastAsia="Batang" w:cstheme="minorHAnsi"/>
        </w:rPr>
        <w:t xml:space="preserve"> a los estudiantes el debido comportamiento durante el desarrollo de la clase.</w:t>
      </w:r>
    </w:p>
    <w:p w:rsidR="00753C83" w:rsidRPr="00ED336F" w:rsidRDefault="00A64B6A" w:rsidP="00A93D78">
      <w:pPr>
        <w:spacing w:after="0" w:line="240" w:lineRule="auto"/>
        <w:jc w:val="both"/>
        <w:rPr>
          <w:rFonts w:eastAsia="Batang" w:cstheme="minorHAnsi"/>
        </w:rPr>
      </w:pPr>
      <w:r w:rsidRPr="00ED336F">
        <w:rPr>
          <w:rFonts w:eastAsia="Batang" w:cstheme="minorHAnsi"/>
        </w:rPr>
        <w:t>7. Abstenerse</w:t>
      </w:r>
      <w:r w:rsidR="00753C83" w:rsidRPr="00ED336F">
        <w:rPr>
          <w:rFonts w:eastAsia="Batang" w:cstheme="minorHAnsi"/>
        </w:rPr>
        <w:t xml:space="preserve"> de cualquier relación mercantil con los estudiantes.</w:t>
      </w:r>
    </w:p>
    <w:p w:rsidR="00753C83" w:rsidRPr="00ED336F" w:rsidRDefault="00A64B6A" w:rsidP="00A93D78">
      <w:pPr>
        <w:spacing w:after="0" w:line="240" w:lineRule="auto"/>
        <w:jc w:val="both"/>
        <w:rPr>
          <w:rFonts w:eastAsia="Batang" w:cstheme="minorHAnsi"/>
        </w:rPr>
      </w:pPr>
      <w:r w:rsidRPr="00ED336F">
        <w:rPr>
          <w:rFonts w:eastAsia="Batang" w:cstheme="minorHAnsi"/>
        </w:rPr>
        <w:t>8. Realizar</w:t>
      </w:r>
      <w:r w:rsidR="00753C83" w:rsidRPr="00ED336F">
        <w:rPr>
          <w:rFonts w:eastAsia="Batang" w:cstheme="minorHAnsi"/>
        </w:rPr>
        <w:t xml:space="preserve"> personalmente las clases asignadas o delegar una tercera persona caso en el cual se tomará como un  formador o docente auxiliar, el cual debe seguir estrictamente lo convenido con el titular de la asignatura.</w:t>
      </w:r>
    </w:p>
    <w:p w:rsidR="00753C83" w:rsidRPr="00ED336F" w:rsidRDefault="00A64B6A" w:rsidP="00A93D78">
      <w:pPr>
        <w:spacing w:after="0" w:line="240" w:lineRule="auto"/>
        <w:jc w:val="both"/>
        <w:rPr>
          <w:rFonts w:eastAsia="Batang" w:cstheme="minorHAnsi"/>
        </w:rPr>
      </w:pPr>
      <w:r w:rsidRPr="00ED336F">
        <w:rPr>
          <w:rFonts w:eastAsia="Batang" w:cstheme="minorHAnsi"/>
        </w:rPr>
        <w:t>9. Entregar</w:t>
      </w:r>
      <w:r w:rsidR="00753C83" w:rsidRPr="00ED336F">
        <w:rPr>
          <w:rFonts w:eastAsia="Batang" w:cstheme="minorHAnsi"/>
        </w:rPr>
        <w:t xml:space="preserve"> los resultados de la evaluación a su debido tiempo a la Coordinación académica.</w:t>
      </w:r>
    </w:p>
    <w:p w:rsidR="00753C83" w:rsidRPr="00ED336F" w:rsidRDefault="00A64B6A" w:rsidP="00A93D78">
      <w:pPr>
        <w:spacing w:after="0" w:line="240" w:lineRule="auto"/>
        <w:jc w:val="both"/>
        <w:rPr>
          <w:rFonts w:eastAsia="Batang" w:cstheme="minorHAnsi"/>
        </w:rPr>
      </w:pPr>
      <w:r w:rsidRPr="00ED336F">
        <w:rPr>
          <w:rFonts w:eastAsia="Batang" w:cstheme="minorHAnsi"/>
        </w:rPr>
        <w:t>10. Informar</w:t>
      </w:r>
      <w:r w:rsidR="00753C83" w:rsidRPr="00ED336F">
        <w:rPr>
          <w:rFonts w:eastAsia="Batang" w:cstheme="minorHAnsi"/>
        </w:rPr>
        <w:t xml:space="preserve"> al Coordinador del programa los problemas administrativos o disciplinarios que se presenten en el desarrollo de la cátedra.</w:t>
      </w:r>
    </w:p>
    <w:p w:rsidR="00753C83" w:rsidRPr="00ED336F" w:rsidRDefault="00A64B6A" w:rsidP="00A93D78">
      <w:pPr>
        <w:spacing w:after="0" w:line="240" w:lineRule="auto"/>
        <w:jc w:val="both"/>
        <w:rPr>
          <w:rFonts w:eastAsia="Batang" w:cstheme="minorHAnsi"/>
        </w:rPr>
      </w:pPr>
      <w:r w:rsidRPr="00ED336F">
        <w:rPr>
          <w:rFonts w:eastAsia="Batang" w:cstheme="minorHAnsi"/>
        </w:rPr>
        <w:t>11. Realizar</w:t>
      </w:r>
      <w:r w:rsidR="00753C83" w:rsidRPr="00ED336F">
        <w:rPr>
          <w:rFonts w:eastAsia="Batang" w:cstheme="minorHAnsi"/>
        </w:rPr>
        <w:t xml:space="preserve"> las evaluaciones o las recuperaciones que le sean asignados.</w:t>
      </w:r>
    </w:p>
    <w:p w:rsidR="00753C83" w:rsidRPr="00ED336F" w:rsidRDefault="00A64B6A"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12. Ejercer</w:t>
      </w:r>
      <w:r w:rsidR="00753C83" w:rsidRPr="00ED336F">
        <w:rPr>
          <w:rFonts w:eastAsia="Batang" w:cstheme="minorHAnsi"/>
        </w:rPr>
        <w:t xml:space="preserve"> libertad de cátedra.</w:t>
      </w:r>
    </w:p>
    <w:p w:rsidR="00753C83" w:rsidRPr="00ED336F" w:rsidRDefault="00A64B6A"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13. Participar</w:t>
      </w:r>
      <w:r w:rsidR="00753C83" w:rsidRPr="00ED336F">
        <w:rPr>
          <w:rFonts w:eastAsia="Batang" w:cstheme="minorHAnsi"/>
        </w:rPr>
        <w:t xml:space="preserve"> en programas de actualización profesional y perfeccionamiento docente, de acuerdo con los planes de la Institución y las inquietudes intelectuales del docente.</w:t>
      </w:r>
    </w:p>
    <w:p w:rsidR="00753C83" w:rsidRPr="00ED336F" w:rsidRDefault="00A64B6A"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14. Recibir</w:t>
      </w:r>
      <w:r w:rsidR="00753C83" w:rsidRPr="00ED336F">
        <w:rPr>
          <w:rFonts w:eastAsia="Batang" w:cstheme="minorHAnsi"/>
        </w:rPr>
        <w:t xml:space="preserve"> oportunamente la remuneración asignada y el reconocimiento de las prestaciones y garantías que le correspondan de acuerdo a la Ley, cuando su vinculación sea laboral y por contrato de trabajo.</w:t>
      </w:r>
    </w:p>
    <w:p w:rsidR="00753C83" w:rsidRPr="00ED336F" w:rsidRDefault="00A64B6A"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15. Tener</w:t>
      </w:r>
      <w:r w:rsidR="00753C83" w:rsidRPr="00ED336F">
        <w:rPr>
          <w:rFonts w:eastAsia="Batang" w:cstheme="minorHAnsi"/>
        </w:rPr>
        <w:t xml:space="preserve"> acceso a los programas de Formación de Docentes.</w:t>
      </w:r>
    </w:p>
    <w:p w:rsidR="00753C83" w:rsidRPr="00ED336F" w:rsidRDefault="00A64B6A"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16. Recibir</w:t>
      </w:r>
      <w:r w:rsidR="00753C83" w:rsidRPr="00ED336F">
        <w:rPr>
          <w:rFonts w:eastAsia="Batang" w:cstheme="minorHAnsi"/>
        </w:rPr>
        <w:t xml:space="preserve"> tratamiento respetuoso de parte de todos los miembros de la comunidad de ASODICS.</w:t>
      </w:r>
    </w:p>
    <w:p w:rsidR="00753C83" w:rsidRPr="00ED336F" w:rsidRDefault="00A64B6A"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17</w:t>
      </w:r>
      <w:r w:rsidR="00753C83" w:rsidRPr="00ED336F">
        <w:rPr>
          <w:rFonts w:eastAsia="Batang" w:cstheme="minorHAnsi"/>
        </w:rPr>
        <w:t>Las demás que determine la ley y los reglamentos de la Institución de acuerdo a la necesidad del servicio.</w:t>
      </w:r>
    </w:p>
    <w:p w:rsidR="00753C83" w:rsidRPr="00ED336F" w:rsidRDefault="00753C83" w:rsidP="00A93D78">
      <w:pPr>
        <w:pStyle w:val="Textosinformato"/>
        <w:jc w:val="both"/>
        <w:rPr>
          <w:rFonts w:asciiTheme="minorHAnsi" w:eastAsia="Batang" w:hAnsiTheme="minorHAnsi" w:cstheme="minorHAnsi"/>
          <w:sz w:val="22"/>
          <w:szCs w:val="22"/>
          <w:lang w:val="es-ES"/>
        </w:rPr>
      </w:pPr>
    </w:p>
    <w:p w:rsidR="00753C83" w:rsidRPr="00ED336F" w:rsidRDefault="00753C83" w:rsidP="00A93D78">
      <w:pPr>
        <w:pStyle w:val="Textosinformato"/>
        <w:jc w:val="both"/>
        <w:rPr>
          <w:rFonts w:asciiTheme="minorHAnsi" w:eastAsia="Batang" w:hAnsiTheme="minorHAnsi" w:cstheme="minorHAnsi"/>
          <w:b/>
          <w:sz w:val="22"/>
          <w:szCs w:val="22"/>
        </w:rPr>
      </w:pPr>
      <w:r w:rsidRPr="00ED336F">
        <w:rPr>
          <w:rFonts w:asciiTheme="minorHAnsi" w:eastAsia="Batang" w:hAnsiTheme="minorHAnsi" w:cstheme="minorHAnsi"/>
          <w:b/>
          <w:sz w:val="22"/>
          <w:szCs w:val="22"/>
        </w:rPr>
        <w:t>DEBERES DE LOS DOCENTES</w:t>
      </w:r>
    </w:p>
    <w:p w:rsidR="00753C83" w:rsidRPr="00ED336F" w:rsidRDefault="00753C83" w:rsidP="00A93D78">
      <w:pPr>
        <w:pStyle w:val="Textosinformato"/>
        <w:jc w:val="both"/>
        <w:rPr>
          <w:rFonts w:asciiTheme="minorHAnsi" w:eastAsia="Batang" w:hAnsiTheme="minorHAnsi" w:cstheme="minorHAnsi"/>
          <w:b/>
          <w:sz w:val="22"/>
          <w:szCs w:val="22"/>
        </w:rPr>
      </w:pPr>
    </w:p>
    <w:p w:rsidR="00753C83" w:rsidRPr="00ED336F" w:rsidRDefault="00753C83" w:rsidP="00A93D78">
      <w:pPr>
        <w:pStyle w:val="Textosinformato"/>
        <w:jc w:val="both"/>
        <w:rPr>
          <w:rFonts w:asciiTheme="minorHAnsi" w:eastAsia="Batang" w:hAnsiTheme="minorHAnsi" w:cstheme="minorHAnsi"/>
          <w:b/>
          <w:sz w:val="22"/>
          <w:szCs w:val="22"/>
        </w:rPr>
      </w:pPr>
      <w:r w:rsidRPr="00ED336F">
        <w:rPr>
          <w:rFonts w:asciiTheme="minorHAnsi" w:eastAsia="Batang" w:hAnsiTheme="minorHAnsi" w:cstheme="minorHAnsi"/>
          <w:b/>
          <w:sz w:val="22"/>
          <w:szCs w:val="22"/>
        </w:rPr>
        <w:t xml:space="preserve"> </w:t>
      </w:r>
      <w:r w:rsidR="000D6F3B" w:rsidRPr="00ED336F">
        <w:rPr>
          <w:rFonts w:asciiTheme="minorHAnsi" w:eastAsia="Batang" w:hAnsiTheme="minorHAnsi" w:cstheme="minorHAnsi"/>
          <w:sz w:val="22"/>
          <w:szCs w:val="22"/>
        </w:rPr>
        <w:t>Son deberes de los docentes:</w:t>
      </w:r>
    </w:p>
    <w:p w:rsidR="00753C83" w:rsidRPr="00ED336F" w:rsidRDefault="00753C83" w:rsidP="00A93D78">
      <w:pPr>
        <w:pStyle w:val="Textosinformato"/>
        <w:jc w:val="both"/>
        <w:rPr>
          <w:rFonts w:asciiTheme="minorHAnsi" w:eastAsia="Batang" w:hAnsiTheme="minorHAnsi" w:cstheme="minorHAnsi"/>
          <w:sz w:val="22"/>
          <w:szCs w:val="22"/>
        </w:rPr>
      </w:pPr>
    </w:p>
    <w:p w:rsidR="00753C83" w:rsidRPr="00ED336F" w:rsidRDefault="00BB4DA5"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 Cumplir</w:t>
      </w:r>
      <w:r w:rsidR="00753C83" w:rsidRPr="00ED336F">
        <w:rPr>
          <w:rFonts w:asciiTheme="minorHAnsi" w:eastAsia="Batang" w:hAnsiTheme="minorHAnsi" w:cstheme="minorHAnsi"/>
          <w:sz w:val="22"/>
          <w:szCs w:val="22"/>
        </w:rPr>
        <w:t xml:space="preserve"> la constitución y las leyes de Colombia.</w:t>
      </w:r>
    </w:p>
    <w:p w:rsidR="00753C83" w:rsidRPr="00ED336F" w:rsidRDefault="00BB4DA5"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2. Inculcar</w:t>
      </w:r>
      <w:r w:rsidR="00753C83" w:rsidRPr="00ED336F">
        <w:rPr>
          <w:rFonts w:asciiTheme="minorHAnsi" w:eastAsia="Batang" w:hAnsiTheme="minorHAnsi" w:cstheme="minorHAnsi"/>
          <w:sz w:val="22"/>
          <w:szCs w:val="22"/>
        </w:rPr>
        <w:t xml:space="preserve"> en los educandos el amor a los valores históricos y culturales de la Nación y el respeto a los símbolos patrios. Así como una sana convivencia y tolerancia dentro y fuera de la institución. </w:t>
      </w:r>
    </w:p>
    <w:p w:rsidR="00753C83" w:rsidRPr="00ED336F" w:rsidRDefault="00BB4DA5"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3. Desempeñar</w:t>
      </w:r>
      <w:r w:rsidR="00753C83" w:rsidRPr="00ED336F">
        <w:rPr>
          <w:rFonts w:asciiTheme="minorHAnsi" w:eastAsia="Batang" w:hAnsiTheme="minorHAnsi" w:cstheme="minorHAnsi"/>
          <w:sz w:val="22"/>
          <w:szCs w:val="22"/>
        </w:rPr>
        <w:t xml:space="preserve"> con solicitud y eficiencia las funciones de su cargo.</w:t>
      </w:r>
    </w:p>
    <w:p w:rsidR="00753C83" w:rsidRPr="00ED336F" w:rsidRDefault="00BB4DA5"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lastRenderedPageBreak/>
        <w:t>4. Cumplir</w:t>
      </w:r>
      <w:r w:rsidR="00753C83" w:rsidRPr="00ED336F">
        <w:rPr>
          <w:rFonts w:asciiTheme="minorHAnsi" w:eastAsia="Batang" w:hAnsiTheme="minorHAnsi" w:cstheme="minorHAnsi"/>
          <w:sz w:val="22"/>
          <w:szCs w:val="22"/>
        </w:rPr>
        <w:t xml:space="preserve"> las orientaciones inherentes a su cargo que le impongan sus supervisores jerárquicos.</w:t>
      </w:r>
    </w:p>
    <w:p w:rsidR="00753C83" w:rsidRPr="00ED336F" w:rsidRDefault="00BB4DA5"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5. Dar</w:t>
      </w:r>
      <w:r w:rsidR="00753C83" w:rsidRPr="00ED336F">
        <w:rPr>
          <w:rFonts w:asciiTheme="minorHAnsi" w:eastAsia="Batang" w:hAnsiTheme="minorHAnsi" w:cstheme="minorHAnsi"/>
          <w:sz w:val="22"/>
          <w:szCs w:val="22"/>
        </w:rPr>
        <w:t xml:space="preserve"> un trato cortes a sus alumnos y compartir sus tareas con espíritu de solidaridad y unidad de propósito.</w:t>
      </w:r>
    </w:p>
    <w:p w:rsidR="00753C83" w:rsidRPr="00ED336F" w:rsidRDefault="00BB4DA5"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6. Velar</w:t>
      </w:r>
      <w:r w:rsidR="00753C83" w:rsidRPr="00ED336F">
        <w:rPr>
          <w:rFonts w:asciiTheme="minorHAnsi" w:eastAsia="Batang" w:hAnsiTheme="minorHAnsi" w:cstheme="minorHAnsi"/>
          <w:sz w:val="22"/>
          <w:szCs w:val="22"/>
        </w:rPr>
        <w:t xml:space="preserve"> por la conservación de documentos, útiles, equipos, muebles y bienes que le sean confiados en el desarrollo del proceso de formación a su cargo.</w:t>
      </w:r>
    </w:p>
    <w:p w:rsidR="00753C83" w:rsidRPr="00ED336F" w:rsidRDefault="00BB4DA5"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7. Conservar</w:t>
      </w:r>
      <w:r w:rsidR="00753C83" w:rsidRPr="00ED336F">
        <w:rPr>
          <w:rFonts w:asciiTheme="minorHAnsi" w:eastAsia="Batang" w:hAnsiTheme="minorHAnsi" w:cstheme="minorHAnsi"/>
          <w:sz w:val="22"/>
          <w:szCs w:val="22"/>
        </w:rPr>
        <w:t xml:space="preserve"> una conducta publica con el decoro y la dignidad del caso.</w:t>
      </w:r>
    </w:p>
    <w:p w:rsidR="00753C83" w:rsidRPr="00ED336F" w:rsidRDefault="00BB4DA5"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8. Observar</w:t>
      </w:r>
      <w:r w:rsidR="00753C83" w:rsidRPr="00ED336F">
        <w:rPr>
          <w:rFonts w:eastAsia="Batang" w:cstheme="minorHAnsi"/>
        </w:rPr>
        <w:t xml:space="preserve"> excelente conducta de acuerdo con la ética profesional y con su condición docente.</w:t>
      </w:r>
    </w:p>
    <w:p w:rsidR="00753C83" w:rsidRPr="00ED336F" w:rsidRDefault="00BB4DA5"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9. Desempeñar</w:t>
      </w:r>
      <w:r w:rsidR="00753C83" w:rsidRPr="00ED336F">
        <w:rPr>
          <w:rFonts w:eastAsia="Batang" w:cstheme="minorHAnsi"/>
        </w:rPr>
        <w:t xml:space="preserve"> con responsabilidad, cumplimiento y eficiencia las funciones propias de su encargo.</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10</w:t>
      </w:r>
      <w:r w:rsidR="00BB4DA5" w:rsidRPr="00ED336F">
        <w:rPr>
          <w:rFonts w:eastAsia="Batang" w:cstheme="minorHAnsi"/>
        </w:rPr>
        <w:t>. Dar</w:t>
      </w:r>
      <w:r w:rsidR="00753C83" w:rsidRPr="00ED336F">
        <w:rPr>
          <w:rFonts w:eastAsia="Batang" w:cstheme="minorHAnsi"/>
        </w:rPr>
        <w:t xml:space="preserve"> tratamiento respetuoso a todos los miembros de la comunidad académica.</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11</w:t>
      </w:r>
      <w:r w:rsidR="00BB4DA5" w:rsidRPr="00ED336F">
        <w:rPr>
          <w:rFonts w:eastAsia="Batang" w:cstheme="minorHAnsi"/>
        </w:rPr>
        <w:t>. Cumplir</w:t>
      </w:r>
      <w:r w:rsidR="00753C83" w:rsidRPr="00ED336F">
        <w:rPr>
          <w:rFonts w:eastAsia="Batang" w:cstheme="minorHAnsi"/>
        </w:rPr>
        <w:t xml:space="preserve"> las obligaciones que se derivan de las leyes, estatutos y reglamentos de la institución y los contemplados en el contrato de vinculación de servicios, la misión, la visión, el Proyecto Educativo Institucional y el Proyecto Curricular.</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12. Ejercer</w:t>
      </w:r>
      <w:r w:rsidR="00753C83" w:rsidRPr="00ED336F">
        <w:rPr>
          <w:rFonts w:eastAsia="Batang" w:cstheme="minorHAnsi"/>
        </w:rPr>
        <w:t xml:space="preserve"> las funciones académicas de acuerdo con el principio de libertad responsable de cátedra y construcción del conocimiento.</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13. Velar</w:t>
      </w:r>
      <w:r w:rsidR="00753C83" w:rsidRPr="00ED336F">
        <w:rPr>
          <w:rFonts w:eastAsia="Batang" w:cstheme="minorHAnsi"/>
        </w:rPr>
        <w:t xml:space="preserve"> por la conservación, adecuada utilización de los documentos, materiales y bienes confiados a su guarda, administración y uso.</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14. Participar</w:t>
      </w:r>
      <w:r w:rsidR="00753C83" w:rsidRPr="00ED336F">
        <w:rPr>
          <w:rFonts w:eastAsia="Batang" w:cstheme="minorHAnsi"/>
        </w:rPr>
        <w:t xml:space="preserve"> en los programas de actualización profesional y perfeccionamiento docente, de acuerdo con los planes de la Institución y las inquietudes intelectuales del docente.</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15. Cumplir</w:t>
      </w:r>
      <w:r w:rsidR="00753C83" w:rsidRPr="00ED336F">
        <w:rPr>
          <w:rFonts w:eastAsia="Batang" w:cstheme="minorHAnsi"/>
        </w:rPr>
        <w:t xml:space="preserve"> con los horarios de clases, el manual de convivencia y entregar oportunamente las notas e informe a los estudiantes y a la institución.</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16. Desempeñar</w:t>
      </w:r>
      <w:r w:rsidR="00753C83" w:rsidRPr="00ED336F">
        <w:rPr>
          <w:rFonts w:eastAsia="Batang" w:cstheme="minorHAnsi"/>
        </w:rPr>
        <w:t xml:space="preserve"> la enseñanza de acuerdo con los programas y especificaciones que le señale la institución por medio de sus autoridades académicas, considerándose incluidos en las actividades contratadas, los módulos, publicaciones y en general los trabajos a que su labor docente diere lugar.</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17. Verificar</w:t>
      </w:r>
      <w:r w:rsidR="00753C83" w:rsidRPr="00ED336F">
        <w:rPr>
          <w:rFonts w:eastAsia="Batang" w:cstheme="minorHAnsi"/>
        </w:rPr>
        <w:t xml:space="preserve"> las pruebas y ejercicios prácticos necesarios para la adecuada enseñanza de los alumnos y la retroalimentación de evaluaciones.</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18. Realizar</w:t>
      </w:r>
      <w:r w:rsidR="00753C83" w:rsidRPr="00ED336F">
        <w:rPr>
          <w:rFonts w:eastAsia="Batang" w:cstheme="minorHAnsi"/>
        </w:rPr>
        <w:t>, presidir y calificar personalmente las evaluaciones parciales y finales  reglamentarias y rendir detalle completo y discriminado de tales actividades al coordinador del programa, dentro del término contemplado en el calendario académico.</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19. Velar</w:t>
      </w:r>
      <w:r w:rsidR="00753C83" w:rsidRPr="00ED336F">
        <w:rPr>
          <w:rFonts w:eastAsia="Batang" w:cstheme="minorHAnsi"/>
        </w:rPr>
        <w:t xml:space="preserve"> por el buen nombre y la imagen de la institución en cualquier lugar donde se encuentre.</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20. Registrar</w:t>
      </w:r>
      <w:r w:rsidR="00753C83" w:rsidRPr="00ED336F">
        <w:rPr>
          <w:rFonts w:eastAsia="Batang" w:cstheme="minorHAnsi"/>
        </w:rPr>
        <w:t xml:space="preserve"> en la institución su domicilio o dirección de la residencia, teléfono fijo o celular y correo electrónico dando aviso oportuno de cualquier cambio.</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21. Ejecutar</w:t>
      </w:r>
      <w:r w:rsidR="00753C83" w:rsidRPr="00ED336F">
        <w:rPr>
          <w:rFonts w:eastAsia="Batang" w:cstheme="minorHAnsi"/>
        </w:rPr>
        <w:t xml:space="preserve"> los servicios docentes contratados con excelente presentación personal y no presentarse bajo la influencia de drogas, alcohol o cigarrillo.</w:t>
      </w:r>
    </w:p>
    <w:p w:rsidR="00753C83" w:rsidRPr="00ED336F" w:rsidRDefault="000D6F3B" w:rsidP="00A93D78">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22. Asistir</w:t>
      </w:r>
      <w:r w:rsidR="00753C83" w:rsidRPr="00ED336F">
        <w:rPr>
          <w:rFonts w:eastAsia="Batang" w:cstheme="minorHAnsi"/>
        </w:rPr>
        <w:t xml:space="preserve"> puntualmente a las reuniones a que sea invitado por la autoridad competente.</w:t>
      </w:r>
    </w:p>
    <w:p w:rsidR="00951F74" w:rsidRDefault="000D6F3B" w:rsidP="005A40A0">
      <w:pPr>
        <w:overflowPunct w:val="0"/>
        <w:autoSpaceDE w:val="0"/>
        <w:autoSpaceDN w:val="0"/>
        <w:adjustRightInd w:val="0"/>
        <w:spacing w:after="0" w:line="240" w:lineRule="auto"/>
        <w:jc w:val="both"/>
        <w:textAlignment w:val="baseline"/>
        <w:rPr>
          <w:rFonts w:eastAsia="Batang" w:cstheme="minorHAnsi"/>
        </w:rPr>
      </w:pPr>
      <w:r w:rsidRPr="00ED336F">
        <w:rPr>
          <w:rFonts w:eastAsia="Batang" w:cstheme="minorHAnsi"/>
        </w:rPr>
        <w:t>23. Las</w:t>
      </w:r>
      <w:r w:rsidR="00753C83" w:rsidRPr="00ED336F">
        <w:rPr>
          <w:rFonts w:eastAsia="Batang" w:cstheme="minorHAnsi"/>
        </w:rPr>
        <w:t xml:space="preserve"> demás que le sean compatible con el desempeño de su labor y que le sean asignadas por el Coordinador del Programa Académico de acuerdo </w:t>
      </w:r>
      <w:r w:rsidR="005A40A0">
        <w:rPr>
          <w:rFonts w:eastAsia="Batang" w:cstheme="minorHAnsi"/>
        </w:rPr>
        <w:t>a las necesidades del servicio.</w:t>
      </w:r>
    </w:p>
    <w:p w:rsidR="005A40A0" w:rsidRPr="005A40A0" w:rsidRDefault="005A40A0" w:rsidP="005A40A0">
      <w:pPr>
        <w:overflowPunct w:val="0"/>
        <w:autoSpaceDE w:val="0"/>
        <w:autoSpaceDN w:val="0"/>
        <w:adjustRightInd w:val="0"/>
        <w:spacing w:after="0" w:line="240" w:lineRule="auto"/>
        <w:jc w:val="both"/>
        <w:textAlignment w:val="baseline"/>
        <w:rPr>
          <w:rFonts w:eastAsia="Batang" w:cstheme="minorHAnsi"/>
        </w:rPr>
      </w:pPr>
    </w:p>
    <w:p w:rsidR="00F51655" w:rsidRPr="00ED336F" w:rsidRDefault="00F51655" w:rsidP="00A93D78">
      <w:pPr>
        <w:pStyle w:val="Textosinformato"/>
        <w:jc w:val="both"/>
        <w:rPr>
          <w:rFonts w:asciiTheme="minorHAnsi" w:eastAsia="Batang" w:hAnsiTheme="minorHAnsi" w:cstheme="minorHAnsi"/>
          <w:b/>
          <w:sz w:val="22"/>
          <w:szCs w:val="22"/>
        </w:rPr>
      </w:pPr>
      <w:r w:rsidRPr="00ED336F">
        <w:rPr>
          <w:rFonts w:asciiTheme="minorHAnsi" w:eastAsia="Batang" w:hAnsiTheme="minorHAnsi" w:cstheme="minorHAnsi"/>
          <w:b/>
          <w:sz w:val="22"/>
          <w:szCs w:val="22"/>
        </w:rPr>
        <w:t>DEL RÉGIMEN DISCIPLINARIO.</w:t>
      </w:r>
    </w:p>
    <w:p w:rsidR="00F51655" w:rsidRPr="00ED336F" w:rsidRDefault="00F51655" w:rsidP="00A93D78">
      <w:pPr>
        <w:pStyle w:val="Textosinformato"/>
        <w:jc w:val="both"/>
        <w:rPr>
          <w:rFonts w:asciiTheme="minorHAnsi" w:eastAsia="Batang" w:hAnsiTheme="minorHAnsi" w:cstheme="minorHAnsi"/>
          <w:b/>
          <w:sz w:val="22"/>
          <w:szCs w:val="22"/>
        </w:rPr>
      </w:pPr>
    </w:p>
    <w:p w:rsidR="00F51655" w:rsidRPr="00ED336F" w:rsidRDefault="001D3B9A"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 El</w:t>
      </w:r>
      <w:r w:rsidR="00F51655" w:rsidRPr="00ED336F">
        <w:rPr>
          <w:rFonts w:asciiTheme="minorHAnsi" w:eastAsia="Batang" w:hAnsiTheme="minorHAnsi" w:cstheme="minorHAnsi"/>
          <w:sz w:val="22"/>
          <w:szCs w:val="22"/>
        </w:rPr>
        <w:t xml:space="preserve"> régimen disciplinario pretende:</w:t>
      </w:r>
    </w:p>
    <w:p w:rsidR="00F51655" w:rsidRPr="00ED336F" w:rsidRDefault="00F51655" w:rsidP="00A93D78">
      <w:pPr>
        <w:pStyle w:val="Textosinformato"/>
        <w:numPr>
          <w:ilvl w:val="0"/>
          <w:numId w:val="25"/>
        </w:numPr>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Actuar con parcialidad y justicia en el ejercicio de su cargo y con relación a sus alumnos.</w:t>
      </w:r>
    </w:p>
    <w:p w:rsidR="00F51655" w:rsidRPr="00ED336F" w:rsidRDefault="00F51655" w:rsidP="00A93D78">
      <w:pPr>
        <w:pStyle w:val="Textosinformato"/>
        <w:numPr>
          <w:ilvl w:val="0"/>
          <w:numId w:val="25"/>
        </w:numPr>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Abstenerse de solicitar préstamos en dinero o cualquier otro beneficio económico a sus alumnos.</w:t>
      </w:r>
    </w:p>
    <w:p w:rsidR="00F51655" w:rsidRPr="00ED336F" w:rsidRDefault="00F51655" w:rsidP="00A93D78">
      <w:pPr>
        <w:pStyle w:val="Textosinformato"/>
        <w:numPr>
          <w:ilvl w:val="0"/>
          <w:numId w:val="25"/>
        </w:numPr>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Abstenerse de solicitar a los educandos y al personal de la institución educativa, la prestación de servicios personales.</w:t>
      </w:r>
    </w:p>
    <w:p w:rsidR="00F51655" w:rsidRPr="00ED336F" w:rsidRDefault="00F51655" w:rsidP="00A93D78">
      <w:pPr>
        <w:pStyle w:val="Textosinformato"/>
        <w:numPr>
          <w:ilvl w:val="0"/>
          <w:numId w:val="25"/>
        </w:numPr>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Informar veraz y oportunamente a la persona competente sobre la comisión de hechos q</w:t>
      </w:r>
      <w:r w:rsidRPr="00ED336F">
        <w:rPr>
          <w:rFonts w:asciiTheme="minorHAnsi" w:eastAsia="Batang" w:hAnsiTheme="minorHAnsi" w:cstheme="minorHAnsi"/>
          <w:color w:val="000000"/>
          <w:sz w:val="22"/>
          <w:szCs w:val="22"/>
        </w:rPr>
        <w:t>ue</w:t>
      </w:r>
      <w:r w:rsidRPr="00ED336F">
        <w:rPr>
          <w:rFonts w:asciiTheme="minorHAnsi" w:eastAsia="Batang" w:hAnsiTheme="minorHAnsi" w:cstheme="minorHAnsi"/>
          <w:sz w:val="22"/>
          <w:szCs w:val="22"/>
        </w:rPr>
        <w:t xml:space="preserve"> puedan constituir causal y mala conducta y de los cuales tenga conocimiento.</w:t>
      </w:r>
    </w:p>
    <w:p w:rsidR="00F51655" w:rsidRPr="00ED336F" w:rsidRDefault="00F51655" w:rsidP="00A93D78">
      <w:pPr>
        <w:pStyle w:val="Textosinformato"/>
        <w:jc w:val="both"/>
        <w:rPr>
          <w:rFonts w:asciiTheme="minorHAnsi" w:eastAsia="Batang" w:hAnsiTheme="minorHAnsi" w:cstheme="minorHAnsi"/>
          <w:color w:val="000000"/>
          <w:sz w:val="22"/>
          <w:szCs w:val="22"/>
        </w:rPr>
      </w:pPr>
    </w:p>
    <w:p w:rsidR="00F51655" w:rsidRPr="00ED336F" w:rsidRDefault="00F51655" w:rsidP="00A93D78">
      <w:pPr>
        <w:pStyle w:val="Textosinformato"/>
        <w:jc w:val="both"/>
        <w:rPr>
          <w:rFonts w:asciiTheme="minorHAnsi" w:eastAsia="Batang" w:hAnsiTheme="minorHAnsi" w:cstheme="minorHAnsi"/>
          <w:b/>
          <w:color w:val="FF00FF"/>
          <w:sz w:val="22"/>
          <w:szCs w:val="22"/>
        </w:rPr>
      </w:pPr>
      <w:r w:rsidRPr="00ED336F">
        <w:rPr>
          <w:rFonts w:asciiTheme="minorHAnsi" w:eastAsia="Batang" w:hAnsiTheme="minorHAnsi" w:cstheme="minorHAnsi"/>
          <w:b/>
          <w:color w:val="000000"/>
          <w:sz w:val="22"/>
          <w:szCs w:val="22"/>
        </w:rPr>
        <w:lastRenderedPageBreak/>
        <w:t>PROHIBICIONES A LOS DOCENTES</w:t>
      </w:r>
      <w:r w:rsidRPr="00ED336F">
        <w:rPr>
          <w:rFonts w:asciiTheme="minorHAnsi" w:eastAsia="Batang" w:hAnsiTheme="minorHAnsi" w:cstheme="minorHAnsi"/>
          <w:b/>
          <w:color w:val="FF00FF"/>
          <w:sz w:val="22"/>
          <w:szCs w:val="22"/>
        </w:rPr>
        <w:t>.</w:t>
      </w:r>
    </w:p>
    <w:p w:rsidR="00F51655" w:rsidRPr="00ED336F" w:rsidRDefault="00F51655" w:rsidP="00A93D78">
      <w:pPr>
        <w:pStyle w:val="Textosinformato"/>
        <w:jc w:val="both"/>
        <w:rPr>
          <w:rFonts w:asciiTheme="minorHAnsi" w:eastAsia="Batang" w:hAnsiTheme="minorHAnsi" w:cstheme="minorHAnsi"/>
          <w:b/>
          <w:color w:val="FF00FF"/>
          <w:sz w:val="22"/>
          <w:szCs w:val="22"/>
        </w:rPr>
      </w:pPr>
    </w:p>
    <w:p w:rsidR="00ED336F" w:rsidRPr="00ED336F" w:rsidRDefault="00C95A63" w:rsidP="00A93D78">
      <w:pPr>
        <w:pStyle w:val="Textosinformato"/>
        <w:jc w:val="both"/>
        <w:rPr>
          <w:rFonts w:asciiTheme="minorHAnsi" w:eastAsia="Batang" w:hAnsiTheme="minorHAnsi" w:cstheme="minorHAnsi"/>
          <w:color w:val="FF00FF"/>
          <w:sz w:val="22"/>
          <w:szCs w:val="22"/>
        </w:rPr>
      </w:pPr>
      <w:r w:rsidRPr="00ED336F">
        <w:rPr>
          <w:rFonts w:asciiTheme="minorHAnsi" w:eastAsia="Batang" w:hAnsiTheme="minorHAnsi" w:cstheme="minorHAnsi"/>
          <w:sz w:val="22"/>
          <w:szCs w:val="22"/>
        </w:rPr>
        <w:t>1</w:t>
      </w:r>
      <w:r w:rsidR="00F51655" w:rsidRPr="00ED336F">
        <w:rPr>
          <w:rFonts w:asciiTheme="minorHAnsi" w:eastAsia="Batang" w:hAnsiTheme="minorHAnsi" w:cstheme="minorHAnsi"/>
          <w:b/>
          <w:sz w:val="22"/>
          <w:szCs w:val="22"/>
        </w:rPr>
        <w:t xml:space="preserve">. </w:t>
      </w:r>
      <w:r w:rsidR="00F51655" w:rsidRPr="00ED336F">
        <w:rPr>
          <w:rFonts w:asciiTheme="minorHAnsi" w:eastAsia="Batang" w:hAnsiTheme="minorHAnsi" w:cstheme="minorHAnsi"/>
          <w:sz w:val="22"/>
          <w:szCs w:val="22"/>
        </w:rPr>
        <w:t>Son prohibiciones de los docentes:</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1.1</w:t>
      </w:r>
      <w:r w:rsidR="00F51655" w:rsidRPr="00ED336F">
        <w:rPr>
          <w:rFonts w:asciiTheme="minorHAnsi" w:eastAsia="Batang" w:hAnsiTheme="minorHAnsi" w:cstheme="minorHAnsi"/>
          <w:sz w:val="22"/>
          <w:szCs w:val="22"/>
        </w:rPr>
        <w:t>Abandonar o suspender sus labores injustificadamente o sin autorización previa.</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1.2</w:t>
      </w:r>
      <w:r w:rsidR="00F51655" w:rsidRPr="00ED336F">
        <w:rPr>
          <w:rFonts w:asciiTheme="minorHAnsi" w:eastAsia="Batang" w:hAnsiTheme="minorHAnsi" w:cstheme="minorHAnsi"/>
          <w:sz w:val="22"/>
          <w:szCs w:val="22"/>
        </w:rPr>
        <w:t>Aplicar sanciones colectivas de tipo académico o de comportamiento social.</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1.3</w:t>
      </w:r>
      <w:r w:rsidR="00F51655" w:rsidRPr="00ED336F">
        <w:rPr>
          <w:rFonts w:asciiTheme="minorHAnsi" w:eastAsia="Batang" w:hAnsiTheme="minorHAnsi" w:cstheme="minorHAnsi"/>
          <w:sz w:val="22"/>
          <w:szCs w:val="22"/>
        </w:rPr>
        <w:t>Incurrir en causales de mala conducta</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1.4</w:t>
      </w:r>
      <w:r w:rsidR="00F51655" w:rsidRPr="00ED336F">
        <w:rPr>
          <w:rFonts w:asciiTheme="minorHAnsi" w:eastAsia="Batang" w:hAnsiTheme="minorHAnsi" w:cstheme="minorHAnsi"/>
          <w:sz w:val="22"/>
          <w:szCs w:val="22"/>
        </w:rPr>
        <w:t>La asistencia habitual al sitio de trabajo en estado de embriaguez o toxicómana.</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1.5</w:t>
      </w:r>
      <w:r w:rsidR="00F51655" w:rsidRPr="00ED336F">
        <w:rPr>
          <w:rFonts w:asciiTheme="minorHAnsi" w:eastAsia="Batang" w:hAnsiTheme="minorHAnsi" w:cstheme="minorHAnsi"/>
          <w:sz w:val="22"/>
          <w:szCs w:val="22"/>
        </w:rPr>
        <w:t xml:space="preserve">El homosexualismo o la práctica de aberraciones sexuales. Así como el acoso sexual a alumnos, otros docentes o personal administrativo o miembro alguno de la comunidad. </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1.6</w:t>
      </w:r>
      <w:r w:rsidR="00F51655" w:rsidRPr="00ED336F">
        <w:rPr>
          <w:rFonts w:asciiTheme="minorHAnsi" w:eastAsia="Batang" w:hAnsiTheme="minorHAnsi" w:cstheme="minorHAnsi"/>
          <w:sz w:val="22"/>
          <w:szCs w:val="22"/>
        </w:rPr>
        <w:t>La malversación de fondos y bienes escolares.</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1.7</w:t>
      </w:r>
      <w:r w:rsidR="00F51655" w:rsidRPr="00ED336F">
        <w:rPr>
          <w:rFonts w:asciiTheme="minorHAnsi" w:eastAsia="Batang" w:hAnsiTheme="minorHAnsi" w:cstheme="minorHAnsi"/>
          <w:sz w:val="22"/>
          <w:szCs w:val="22"/>
        </w:rPr>
        <w:t xml:space="preserve">El </w:t>
      </w:r>
      <w:r w:rsidRPr="00ED336F">
        <w:rPr>
          <w:rFonts w:asciiTheme="minorHAnsi" w:eastAsia="Batang" w:hAnsiTheme="minorHAnsi" w:cstheme="minorHAnsi"/>
          <w:sz w:val="22"/>
          <w:szCs w:val="22"/>
        </w:rPr>
        <w:t>tráfico</w:t>
      </w:r>
      <w:r w:rsidR="00F51655" w:rsidRPr="00ED336F">
        <w:rPr>
          <w:rFonts w:asciiTheme="minorHAnsi" w:eastAsia="Batang" w:hAnsiTheme="minorHAnsi" w:cstheme="minorHAnsi"/>
          <w:sz w:val="22"/>
          <w:szCs w:val="22"/>
        </w:rPr>
        <w:t xml:space="preserve"> de calificaciones, certificados de estudio, de trabajo o de documentos públicos.</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1.8</w:t>
      </w:r>
      <w:r w:rsidR="00F51655" w:rsidRPr="00ED336F">
        <w:rPr>
          <w:rFonts w:asciiTheme="minorHAnsi" w:eastAsia="Batang" w:hAnsiTheme="minorHAnsi" w:cstheme="minorHAnsi"/>
          <w:sz w:val="22"/>
          <w:szCs w:val="22"/>
        </w:rPr>
        <w:t>La aplicación de castigos denigrantes o físicos a los educandos.</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1.9</w:t>
      </w:r>
      <w:r w:rsidR="00F51655" w:rsidRPr="00ED336F">
        <w:rPr>
          <w:rFonts w:asciiTheme="minorHAnsi" w:eastAsia="Batang" w:hAnsiTheme="minorHAnsi" w:cstheme="minorHAnsi"/>
          <w:sz w:val="22"/>
          <w:szCs w:val="22"/>
        </w:rPr>
        <w:t>El incumplimiento sistemático de los deberes y violación reiterada de las prohibiciones.</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1.10</w:t>
      </w:r>
      <w:r w:rsidR="00F51655" w:rsidRPr="00ED336F">
        <w:rPr>
          <w:rFonts w:asciiTheme="minorHAnsi" w:eastAsia="Batang" w:hAnsiTheme="minorHAnsi" w:cstheme="minorHAnsi"/>
          <w:sz w:val="22"/>
          <w:szCs w:val="22"/>
        </w:rPr>
        <w:t>El ser condenado por delito o delitos dolosos.</w:t>
      </w:r>
    </w:p>
    <w:p w:rsidR="00F51655" w:rsidRPr="00ED336F" w:rsidRDefault="00C95A63" w:rsidP="00A93D78">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1.11</w:t>
      </w:r>
      <w:r w:rsidR="00F51655" w:rsidRPr="00ED336F">
        <w:rPr>
          <w:rFonts w:asciiTheme="minorHAnsi" w:eastAsia="Batang" w:hAnsiTheme="minorHAnsi" w:cstheme="minorHAnsi"/>
          <w:sz w:val="22"/>
          <w:szCs w:val="22"/>
        </w:rPr>
        <w:t xml:space="preserve">El uso de documentos o informaciones falsas para su vinculación. </w:t>
      </w:r>
    </w:p>
    <w:p w:rsidR="00ED336F" w:rsidRPr="00E269A5" w:rsidRDefault="00C95A63" w:rsidP="00E269A5">
      <w:pPr>
        <w:pStyle w:val="Textosinformato"/>
        <w:jc w:val="both"/>
        <w:rPr>
          <w:rFonts w:asciiTheme="minorHAnsi" w:eastAsia="Batang" w:hAnsiTheme="minorHAnsi" w:cstheme="minorHAnsi"/>
          <w:sz w:val="22"/>
          <w:szCs w:val="22"/>
        </w:rPr>
      </w:pPr>
      <w:r w:rsidRPr="00ED336F">
        <w:rPr>
          <w:rFonts w:asciiTheme="minorHAnsi" w:eastAsia="Batang" w:hAnsiTheme="minorHAnsi" w:cstheme="minorHAnsi"/>
          <w:sz w:val="22"/>
          <w:szCs w:val="22"/>
        </w:rPr>
        <w:t>1.12</w:t>
      </w:r>
      <w:r w:rsidR="00F51655" w:rsidRPr="00ED336F">
        <w:rPr>
          <w:rFonts w:asciiTheme="minorHAnsi" w:eastAsia="Batang" w:hAnsiTheme="minorHAnsi" w:cstheme="minorHAnsi"/>
          <w:sz w:val="22"/>
          <w:szCs w:val="22"/>
        </w:rPr>
        <w:t>El abandono inj</w:t>
      </w:r>
      <w:r w:rsidR="00E269A5">
        <w:rPr>
          <w:rFonts w:asciiTheme="minorHAnsi" w:eastAsia="Batang" w:hAnsiTheme="minorHAnsi" w:cstheme="minorHAnsi"/>
          <w:sz w:val="22"/>
          <w:szCs w:val="22"/>
        </w:rPr>
        <w:t>ustificado de sus obligaciones.</w:t>
      </w:r>
    </w:p>
    <w:p w:rsidR="00F51655" w:rsidRPr="005A40A0" w:rsidRDefault="005A40A0" w:rsidP="00A93D78">
      <w:pPr>
        <w:spacing w:after="0" w:line="240" w:lineRule="auto"/>
        <w:jc w:val="both"/>
        <w:rPr>
          <w:rFonts w:eastAsia="Batang" w:cstheme="minorHAnsi"/>
          <w:b/>
        </w:rPr>
      </w:pPr>
      <w:r>
        <w:rPr>
          <w:rFonts w:eastAsia="Batang" w:cstheme="minorHAnsi"/>
          <w:b/>
        </w:rPr>
        <w:t>DE LAS FALTAS</w:t>
      </w:r>
    </w:p>
    <w:p w:rsidR="00F51655" w:rsidRPr="00ED336F" w:rsidRDefault="00C95A63" w:rsidP="00A93D78">
      <w:pPr>
        <w:spacing w:after="0" w:line="240" w:lineRule="auto"/>
        <w:jc w:val="both"/>
        <w:rPr>
          <w:rFonts w:eastAsia="Batang" w:cstheme="minorHAnsi"/>
        </w:rPr>
      </w:pPr>
      <w:r w:rsidRPr="00ED336F">
        <w:rPr>
          <w:rFonts w:eastAsia="Batang" w:cstheme="minorHAnsi"/>
        </w:rPr>
        <w:t>1</w:t>
      </w:r>
      <w:r w:rsidR="00F51655" w:rsidRPr="00ED336F">
        <w:rPr>
          <w:rFonts w:eastAsia="Batang" w:cstheme="minorHAnsi"/>
        </w:rPr>
        <w:t>. La Institución no podrá imponer sanciones no previstas en este reglamento.</w:t>
      </w:r>
    </w:p>
    <w:p w:rsidR="00F51655" w:rsidRPr="00ED336F" w:rsidRDefault="00C95A63" w:rsidP="00A93D78">
      <w:pPr>
        <w:spacing w:after="0" w:line="240" w:lineRule="auto"/>
        <w:jc w:val="both"/>
        <w:rPr>
          <w:rFonts w:eastAsia="Batang" w:cstheme="minorHAnsi"/>
        </w:rPr>
      </w:pPr>
      <w:r w:rsidRPr="00ED336F">
        <w:rPr>
          <w:rFonts w:eastAsia="Batang" w:cstheme="minorHAnsi"/>
        </w:rPr>
        <w:t>2</w:t>
      </w:r>
      <w:r w:rsidR="00F51655" w:rsidRPr="00ED336F">
        <w:rPr>
          <w:rFonts w:eastAsia="Batang" w:cstheme="minorHAnsi"/>
          <w:b/>
        </w:rPr>
        <w:t>.</w:t>
      </w:r>
      <w:r w:rsidR="00F51655" w:rsidRPr="00ED336F">
        <w:rPr>
          <w:rFonts w:eastAsia="Batang" w:cstheme="minorHAnsi"/>
        </w:rPr>
        <w:t xml:space="preserve"> A nivel de docentes se constituyen faltas leves y sus sanciones:</w:t>
      </w:r>
    </w:p>
    <w:p w:rsidR="00F51655" w:rsidRPr="00ED336F" w:rsidRDefault="00C95A63" w:rsidP="00A93D78">
      <w:pPr>
        <w:spacing w:after="0" w:line="240" w:lineRule="auto"/>
        <w:jc w:val="both"/>
        <w:rPr>
          <w:rFonts w:eastAsia="Batang" w:cstheme="minorHAnsi"/>
        </w:rPr>
      </w:pPr>
      <w:r w:rsidRPr="00ED336F">
        <w:rPr>
          <w:rFonts w:eastAsia="Batang" w:cstheme="minorHAnsi"/>
        </w:rPr>
        <w:t>3. El</w:t>
      </w:r>
      <w:r w:rsidR="00F51655" w:rsidRPr="00ED336F">
        <w:rPr>
          <w:rFonts w:eastAsia="Batang" w:cstheme="minorHAnsi"/>
        </w:rPr>
        <w:t xml:space="preserve"> retardo de entrada a clases, implica por primera vez una amonestación privada por parte del coordinador,    por segunda vez una amonestación por parte del Director  y por tercera vez dentro de un periodo académico, una multa de horas cátedra de su categoría. Por cuarta vez la suspensión hasta por tres días.</w:t>
      </w:r>
    </w:p>
    <w:p w:rsidR="00F51655" w:rsidRPr="00ED336F" w:rsidRDefault="00C95A63" w:rsidP="00A93D78">
      <w:pPr>
        <w:spacing w:after="0" w:line="240" w:lineRule="auto"/>
        <w:jc w:val="both"/>
        <w:rPr>
          <w:rFonts w:eastAsia="Batang" w:cstheme="minorHAnsi"/>
        </w:rPr>
      </w:pPr>
      <w:r w:rsidRPr="00ED336F">
        <w:rPr>
          <w:rFonts w:eastAsia="Batang" w:cstheme="minorHAnsi"/>
        </w:rPr>
        <w:t>4. La</w:t>
      </w:r>
      <w:r w:rsidR="00F51655" w:rsidRPr="00ED336F">
        <w:rPr>
          <w:rFonts w:eastAsia="Batang" w:cstheme="minorHAnsi"/>
        </w:rPr>
        <w:t xml:space="preserve"> falta a una jornada completa de cátedra, sin justificación, cuando no implique perjuicio grave a la institución, por primera vez suspensión hasta por tres días, por  segunda vez suspensión hasta por ocho días.</w:t>
      </w:r>
    </w:p>
    <w:p w:rsidR="00F51655" w:rsidRPr="00ED336F" w:rsidRDefault="00C95A63" w:rsidP="00A93D78">
      <w:pPr>
        <w:spacing w:after="0" w:line="240" w:lineRule="auto"/>
        <w:jc w:val="both"/>
        <w:rPr>
          <w:rFonts w:eastAsia="Batang" w:cstheme="minorHAnsi"/>
        </w:rPr>
      </w:pPr>
      <w:r w:rsidRPr="00ED336F">
        <w:rPr>
          <w:rFonts w:eastAsia="Batang" w:cstheme="minorHAnsi"/>
        </w:rPr>
        <w:t>5. El</w:t>
      </w:r>
      <w:r w:rsidR="00F51655" w:rsidRPr="00ED336F">
        <w:rPr>
          <w:rFonts w:eastAsia="Batang" w:cstheme="minorHAnsi"/>
        </w:rPr>
        <w:t xml:space="preserve"> retardo de más de dos días en la entrega de notas a la gestión académica implicará una suspensión de una semana de labor académica.</w:t>
      </w:r>
    </w:p>
    <w:p w:rsidR="00F51655" w:rsidRPr="00ED336F" w:rsidRDefault="00F51655" w:rsidP="00A93D78">
      <w:pPr>
        <w:spacing w:after="0" w:line="240" w:lineRule="auto"/>
        <w:jc w:val="both"/>
        <w:rPr>
          <w:rFonts w:eastAsia="Batang" w:cstheme="minorHAnsi"/>
        </w:rPr>
      </w:pPr>
    </w:p>
    <w:p w:rsidR="00F51655" w:rsidRPr="00E269A5" w:rsidRDefault="00ED336F" w:rsidP="00A93D78">
      <w:pPr>
        <w:spacing w:after="0" w:line="240" w:lineRule="auto"/>
        <w:jc w:val="both"/>
        <w:rPr>
          <w:rFonts w:eastAsia="Batang" w:cstheme="minorHAnsi"/>
          <w:b/>
        </w:rPr>
      </w:pPr>
      <w:r w:rsidRPr="00ED336F">
        <w:rPr>
          <w:rFonts w:eastAsia="Batang" w:cstheme="minorHAnsi"/>
          <w:b/>
        </w:rPr>
        <w:t>SON FALTAS GRAVES:</w:t>
      </w:r>
    </w:p>
    <w:p w:rsidR="00F51655" w:rsidRPr="00ED336F" w:rsidRDefault="001D3B9A" w:rsidP="00A93D78">
      <w:pPr>
        <w:spacing w:after="0" w:line="240" w:lineRule="auto"/>
        <w:jc w:val="both"/>
        <w:rPr>
          <w:rFonts w:eastAsia="Batang" w:cstheme="minorHAnsi"/>
        </w:rPr>
      </w:pPr>
      <w:r w:rsidRPr="00ED336F">
        <w:rPr>
          <w:rFonts w:eastAsia="Batang" w:cstheme="minorHAnsi"/>
        </w:rPr>
        <w:t>1. La</w:t>
      </w:r>
      <w:r w:rsidR="00F51655" w:rsidRPr="00ED336F">
        <w:rPr>
          <w:rFonts w:eastAsia="Batang" w:cstheme="minorHAnsi"/>
        </w:rPr>
        <w:t xml:space="preserve"> reincidencia en cualquier falta leve.</w:t>
      </w:r>
    </w:p>
    <w:p w:rsidR="00F51655" w:rsidRPr="00ED336F" w:rsidRDefault="001D3B9A" w:rsidP="00A93D78">
      <w:pPr>
        <w:spacing w:after="0" w:line="240" w:lineRule="auto"/>
        <w:jc w:val="both"/>
        <w:rPr>
          <w:rFonts w:eastAsia="Batang" w:cstheme="minorHAnsi"/>
        </w:rPr>
      </w:pPr>
      <w:r w:rsidRPr="00ED336F">
        <w:rPr>
          <w:rFonts w:eastAsia="Batang" w:cstheme="minorHAnsi"/>
        </w:rPr>
        <w:t>2. La</w:t>
      </w:r>
      <w:r w:rsidR="00F51655" w:rsidRPr="00ED336F">
        <w:rPr>
          <w:rFonts w:eastAsia="Batang" w:cstheme="minorHAnsi"/>
        </w:rPr>
        <w:t xml:space="preserve"> falta por más de dos jornadas académica sin justa causa.</w:t>
      </w:r>
    </w:p>
    <w:p w:rsidR="00E269A5" w:rsidRDefault="001D3B9A" w:rsidP="00A93D78">
      <w:pPr>
        <w:spacing w:after="0" w:line="240" w:lineRule="auto"/>
        <w:jc w:val="both"/>
        <w:rPr>
          <w:rFonts w:eastAsia="Batang" w:cstheme="minorHAnsi"/>
        </w:rPr>
      </w:pPr>
      <w:r w:rsidRPr="00ED336F">
        <w:rPr>
          <w:rFonts w:eastAsia="Batang" w:cstheme="minorHAnsi"/>
        </w:rPr>
        <w:t>3. La</w:t>
      </w:r>
      <w:r w:rsidR="00F51655" w:rsidRPr="00ED336F">
        <w:rPr>
          <w:rFonts w:eastAsia="Batang" w:cstheme="minorHAnsi"/>
        </w:rPr>
        <w:t xml:space="preserve"> violación grave de las obligaciones contenidas en el contrato de prestación de servicios de apoyo a la gestión académica.</w:t>
      </w:r>
      <w:r w:rsidR="00E269A5">
        <w:rPr>
          <w:rFonts w:eastAsia="Batang" w:cstheme="minorHAnsi"/>
        </w:rPr>
        <w:t xml:space="preserve"> </w:t>
      </w:r>
    </w:p>
    <w:p w:rsidR="00E269A5" w:rsidRPr="00ED336F" w:rsidRDefault="00E269A5" w:rsidP="00A93D78">
      <w:pPr>
        <w:spacing w:after="0" w:line="240" w:lineRule="auto"/>
        <w:jc w:val="both"/>
        <w:rPr>
          <w:rFonts w:eastAsia="Batang" w:cstheme="minorHAnsi"/>
        </w:rPr>
      </w:pPr>
    </w:p>
    <w:p w:rsidR="00F51655" w:rsidRPr="00ED336F" w:rsidRDefault="00F51655" w:rsidP="00A93D78">
      <w:pPr>
        <w:spacing w:after="0" w:line="240" w:lineRule="auto"/>
        <w:jc w:val="both"/>
        <w:rPr>
          <w:rFonts w:eastAsia="Batang" w:cstheme="minorHAnsi"/>
          <w:b/>
        </w:rPr>
      </w:pPr>
      <w:r w:rsidRPr="00ED336F">
        <w:rPr>
          <w:rFonts w:eastAsia="Batang" w:cstheme="minorHAnsi"/>
          <w:b/>
        </w:rPr>
        <w:t>PROCEDIMIENTOS</w:t>
      </w:r>
    </w:p>
    <w:p w:rsidR="00F51655" w:rsidRPr="00ED336F" w:rsidRDefault="00F51655" w:rsidP="00A93D78">
      <w:pPr>
        <w:spacing w:after="0" w:line="240" w:lineRule="auto"/>
        <w:jc w:val="both"/>
        <w:rPr>
          <w:rFonts w:eastAsia="Batang" w:cstheme="minorHAnsi"/>
          <w:b/>
        </w:rPr>
      </w:pPr>
    </w:p>
    <w:p w:rsidR="00F51655" w:rsidRPr="00ED336F" w:rsidRDefault="001D3B9A" w:rsidP="00A93D78">
      <w:pPr>
        <w:spacing w:after="0" w:line="240" w:lineRule="auto"/>
        <w:jc w:val="both"/>
        <w:rPr>
          <w:rFonts w:eastAsia="Batang" w:cstheme="minorHAnsi"/>
        </w:rPr>
      </w:pPr>
      <w:r w:rsidRPr="00ED336F">
        <w:rPr>
          <w:rFonts w:eastAsia="Batang" w:cstheme="minorHAnsi"/>
        </w:rPr>
        <w:t>1</w:t>
      </w:r>
      <w:r w:rsidR="00F51655" w:rsidRPr="00ED336F">
        <w:rPr>
          <w:rFonts w:eastAsia="Batang" w:cstheme="minorHAnsi"/>
        </w:rPr>
        <w:t>. Antes de aplicar cualquier sanción disciplinaria, el Director, deberá oír al docente inculpado y dejara constancia escrita de los hechos y de la decisión de la institución de imponer o no la sanción definitiva.</w:t>
      </w:r>
    </w:p>
    <w:p w:rsidR="00E269A5" w:rsidRPr="00E269A5" w:rsidRDefault="001D3B9A" w:rsidP="00A93D78">
      <w:pPr>
        <w:spacing w:after="0" w:line="240" w:lineRule="auto"/>
        <w:jc w:val="both"/>
        <w:rPr>
          <w:rFonts w:eastAsia="Batang" w:cstheme="minorHAnsi"/>
        </w:rPr>
      </w:pPr>
      <w:r w:rsidRPr="00ED336F">
        <w:rPr>
          <w:rFonts w:eastAsia="Batang" w:cstheme="minorHAnsi"/>
        </w:rPr>
        <w:t>2</w:t>
      </w:r>
      <w:r w:rsidR="00F51655" w:rsidRPr="00ED336F">
        <w:rPr>
          <w:rFonts w:eastAsia="Batang" w:cstheme="minorHAnsi"/>
        </w:rPr>
        <w:t>. Los reclamos de los docentes deberán hacerse en primera instancia a la Gestión Académica, y en segunda instancia a la Dirección.</w:t>
      </w:r>
    </w:p>
    <w:p w:rsidR="00F51655" w:rsidRPr="007B2C14" w:rsidRDefault="007B2C14" w:rsidP="00A93D78">
      <w:pPr>
        <w:spacing w:after="0" w:line="240" w:lineRule="auto"/>
        <w:jc w:val="both"/>
        <w:rPr>
          <w:rFonts w:eastAsia="Batang" w:cstheme="minorHAnsi"/>
          <w:b/>
        </w:rPr>
      </w:pPr>
      <w:r>
        <w:rPr>
          <w:rFonts w:eastAsia="Batang" w:cstheme="minorHAnsi"/>
          <w:b/>
        </w:rPr>
        <w:t>ESTIMULOS PARA LOS DOCENTES</w:t>
      </w:r>
    </w:p>
    <w:p w:rsidR="00F51655" w:rsidRPr="00ED336F" w:rsidRDefault="001D3B9A" w:rsidP="00A93D78">
      <w:pPr>
        <w:spacing w:after="0" w:line="240" w:lineRule="auto"/>
        <w:jc w:val="both"/>
        <w:rPr>
          <w:rFonts w:eastAsia="Batang" w:cstheme="minorHAnsi"/>
        </w:rPr>
      </w:pPr>
      <w:r w:rsidRPr="00ED336F">
        <w:rPr>
          <w:rFonts w:eastAsia="Batang" w:cstheme="minorHAnsi"/>
          <w:b/>
        </w:rPr>
        <w:t>1</w:t>
      </w:r>
      <w:r w:rsidR="00F51655" w:rsidRPr="00ED336F">
        <w:rPr>
          <w:rFonts w:eastAsia="Batang" w:cstheme="minorHAnsi"/>
          <w:b/>
        </w:rPr>
        <w:t xml:space="preserve">. </w:t>
      </w:r>
      <w:r w:rsidRPr="00ED336F">
        <w:rPr>
          <w:rFonts w:eastAsia="Batang" w:cstheme="minorHAnsi"/>
        </w:rPr>
        <w:t>ASODICS</w:t>
      </w:r>
      <w:r w:rsidR="00F51655" w:rsidRPr="00ED336F">
        <w:rPr>
          <w:rFonts w:eastAsia="Batang" w:cstheme="minorHAnsi"/>
        </w:rPr>
        <w:t>, exaltará los méritos de los docentes para lo cual se hará constar en un acuerdo del Consejo de Dirección y un diploma que se entregará al docente en un acto solemne.</w:t>
      </w:r>
    </w:p>
    <w:p w:rsidR="00753C83" w:rsidRPr="005A40A0" w:rsidRDefault="00F51655" w:rsidP="005A40A0">
      <w:pPr>
        <w:spacing w:after="0" w:line="240" w:lineRule="auto"/>
        <w:jc w:val="both"/>
        <w:rPr>
          <w:rFonts w:eastAsia="Batang" w:cstheme="minorHAnsi"/>
        </w:rPr>
      </w:pPr>
      <w:r w:rsidRPr="00ED336F">
        <w:rPr>
          <w:rFonts w:eastAsia="Batang" w:cstheme="minorHAnsi"/>
        </w:rPr>
        <w:t>PARAGRAFO</w:t>
      </w:r>
      <w:r w:rsidRPr="00ED336F">
        <w:rPr>
          <w:rFonts w:eastAsia="Batang" w:cstheme="minorHAnsi"/>
          <w:b/>
        </w:rPr>
        <w:t xml:space="preserve">. </w:t>
      </w:r>
      <w:r w:rsidRPr="00ED336F">
        <w:rPr>
          <w:rFonts w:eastAsia="Batang" w:cstheme="minorHAnsi"/>
        </w:rPr>
        <w:t xml:space="preserve">El reconocimiento se otorgará al Docente que haya sobresalido en la comunidad educativa y que se haya desempeñado meritoriamente como docente en la institución por un </w:t>
      </w:r>
      <w:r w:rsidRPr="00ED336F">
        <w:rPr>
          <w:rFonts w:eastAsia="Batang" w:cstheme="minorHAnsi"/>
        </w:rPr>
        <w:lastRenderedPageBreak/>
        <w:t>período no inferior a dos años. Este reconocimiento será otorgado por el Conse</w:t>
      </w:r>
      <w:r w:rsidR="005A40A0">
        <w:rPr>
          <w:rFonts w:eastAsia="Batang" w:cstheme="minorHAnsi"/>
        </w:rPr>
        <w:t>jo de Dirección una vez al año.</w:t>
      </w:r>
    </w:p>
    <w:p w:rsidR="00F51655" w:rsidRPr="007B2C14" w:rsidRDefault="007B2C14" w:rsidP="00A93D78">
      <w:pPr>
        <w:spacing w:after="0" w:line="240" w:lineRule="auto"/>
        <w:jc w:val="both"/>
        <w:rPr>
          <w:rFonts w:eastAsia="Batang" w:cstheme="minorHAnsi"/>
          <w:b/>
        </w:rPr>
      </w:pPr>
      <w:r>
        <w:rPr>
          <w:rFonts w:eastAsia="Batang" w:cstheme="minorHAnsi"/>
          <w:b/>
        </w:rPr>
        <w:t>DISPOSICIONES GENERALES</w:t>
      </w:r>
    </w:p>
    <w:p w:rsidR="00F51655" w:rsidRPr="00ED336F" w:rsidRDefault="001D3B9A" w:rsidP="00A93D78">
      <w:pPr>
        <w:spacing w:after="0" w:line="240" w:lineRule="auto"/>
        <w:jc w:val="both"/>
        <w:rPr>
          <w:rFonts w:eastAsia="Batang" w:cstheme="minorHAnsi"/>
          <w:color w:val="000000"/>
        </w:rPr>
      </w:pPr>
      <w:r w:rsidRPr="00ED336F">
        <w:rPr>
          <w:rFonts w:eastAsia="Batang" w:cstheme="minorHAnsi"/>
          <w:color w:val="000000"/>
        </w:rPr>
        <w:t>1</w:t>
      </w:r>
      <w:r w:rsidR="00F51655" w:rsidRPr="00ED336F">
        <w:rPr>
          <w:rFonts w:eastAsia="Batang" w:cstheme="minorHAnsi"/>
          <w:color w:val="000000"/>
        </w:rPr>
        <w:t xml:space="preserve">. La reforma del presente reglamento la hará el Consejo de Dirección en reunión convocada para tal efecto. </w:t>
      </w:r>
    </w:p>
    <w:p w:rsidR="00F51655" w:rsidRPr="00ED336F" w:rsidRDefault="001D3B9A" w:rsidP="00A93D78">
      <w:pPr>
        <w:spacing w:after="0" w:line="240" w:lineRule="auto"/>
        <w:jc w:val="both"/>
        <w:rPr>
          <w:rFonts w:eastAsia="Batang" w:cstheme="minorHAnsi"/>
          <w:color w:val="000000"/>
        </w:rPr>
      </w:pPr>
      <w:r w:rsidRPr="00ED336F">
        <w:rPr>
          <w:rFonts w:eastAsia="Batang" w:cstheme="minorHAnsi"/>
          <w:color w:val="000000"/>
        </w:rPr>
        <w:t>2</w:t>
      </w:r>
      <w:r w:rsidR="00F51655" w:rsidRPr="00ED336F">
        <w:rPr>
          <w:rFonts w:eastAsia="Batang" w:cstheme="minorHAnsi"/>
          <w:color w:val="000000"/>
        </w:rPr>
        <w:t>. Se faculta al Director de la institución, para interpretar y expedir las normas complementarias o supletorias del presente Reglamento conforme a los principios filosóficos que inspiran la institución, a fin de garantizar su mayor agilidad y transparencia en su aplicación.</w:t>
      </w:r>
    </w:p>
    <w:p w:rsidR="003F682E" w:rsidRDefault="00F51655" w:rsidP="007B2C14">
      <w:pPr>
        <w:spacing w:after="0" w:line="240" w:lineRule="auto"/>
        <w:jc w:val="both"/>
        <w:rPr>
          <w:rFonts w:eastAsia="Batang" w:cstheme="minorHAnsi"/>
          <w:color w:val="000000"/>
        </w:rPr>
      </w:pPr>
      <w:r w:rsidRPr="00ED336F">
        <w:rPr>
          <w:rFonts w:eastAsia="Batang" w:cstheme="minorHAnsi"/>
          <w:color w:val="000000"/>
        </w:rPr>
        <w:t>PARÁGRAFO: Igualmente se faculta a la Dirección, para expedir las normas especiales que en concordancia y armonía con el presente reglamento y la ley deban regir las relaciones de los estudiantes matriculados en programas normados por leyes especiales que requi</w:t>
      </w:r>
      <w:r w:rsidR="00AE32C8" w:rsidRPr="00ED336F">
        <w:rPr>
          <w:rFonts w:eastAsia="Batang" w:cstheme="minorHAnsi"/>
          <w:color w:val="000000"/>
        </w:rPr>
        <w:t>eran un tratamiento específico.</w:t>
      </w:r>
    </w:p>
    <w:p w:rsidR="00DB0895" w:rsidRDefault="00DB0895" w:rsidP="007B2C14">
      <w:pPr>
        <w:spacing w:after="0" w:line="240" w:lineRule="auto"/>
        <w:jc w:val="both"/>
        <w:rPr>
          <w:rFonts w:eastAsia="Batang" w:cstheme="minorHAnsi"/>
          <w:color w:val="000000"/>
        </w:rPr>
      </w:pPr>
    </w:p>
    <w:p w:rsidR="00DB0895" w:rsidRDefault="00DB0895" w:rsidP="007B2C14">
      <w:pPr>
        <w:spacing w:after="0" w:line="240" w:lineRule="auto"/>
        <w:jc w:val="both"/>
        <w:rPr>
          <w:rFonts w:eastAsia="Batang" w:cstheme="minorHAnsi"/>
          <w:color w:val="000000"/>
        </w:rPr>
      </w:pPr>
      <w:r>
        <w:rPr>
          <w:rFonts w:eastAsia="Batang" w:cstheme="minorHAnsi"/>
          <w:color w:val="000000"/>
        </w:rPr>
        <w:t>ANEXOS</w:t>
      </w:r>
    </w:p>
    <w:p w:rsidR="00DB0895" w:rsidRDefault="00DB0895" w:rsidP="007B2C14">
      <w:pPr>
        <w:spacing w:after="0" w:line="240" w:lineRule="auto"/>
        <w:jc w:val="both"/>
        <w:rPr>
          <w:rFonts w:eastAsia="Batang" w:cstheme="minorHAnsi"/>
          <w:color w:val="000000"/>
        </w:rPr>
      </w:pPr>
    </w:p>
    <w:p w:rsidR="00DB0895" w:rsidRPr="00186F65" w:rsidRDefault="00DB0895" w:rsidP="00DB0895">
      <w:pPr>
        <w:jc w:val="center"/>
        <w:rPr>
          <w:b/>
          <w:i/>
          <w:sz w:val="20"/>
          <w:szCs w:val="20"/>
        </w:rPr>
      </w:pPr>
      <w:r w:rsidRPr="00186F65">
        <w:rPr>
          <w:b/>
          <w:i/>
          <w:sz w:val="20"/>
          <w:szCs w:val="20"/>
        </w:rPr>
        <w:t>MODIFICACION DE MANUAL DE CONVIVENCIA 30 DE SEPTIEMBRE DE 2015</w:t>
      </w:r>
    </w:p>
    <w:p w:rsidR="00DB0895" w:rsidRPr="00DB0895" w:rsidRDefault="00DB0895" w:rsidP="00DB0895">
      <w:pPr>
        <w:rPr>
          <w:b/>
        </w:rPr>
      </w:pPr>
      <w:r>
        <w:rPr>
          <w:b/>
        </w:rPr>
        <w:t>ARTICULO 9</w:t>
      </w:r>
    </w:p>
    <w:p w:rsidR="00DB0895" w:rsidRPr="00DB0895" w:rsidRDefault="00DB0895" w:rsidP="00DB0895">
      <w:r w:rsidRPr="00DB0895">
        <w:t xml:space="preserve">Requisitos admisión </w:t>
      </w:r>
    </w:p>
    <w:p w:rsidR="00DB0895" w:rsidRPr="00DB0895" w:rsidRDefault="00DB0895" w:rsidP="00DB0895">
      <w:pPr>
        <w:pStyle w:val="Prrafodelista"/>
        <w:numPr>
          <w:ilvl w:val="0"/>
          <w:numId w:val="28"/>
        </w:numPr>
      </w:pPr>
      <w:r w:rsidRPr="00DB0895">
        <w:t>Certificado de contraloría y procuraduría.</w:t>
      </w:r>
    </w:p>
    <w:p w:rsidR="00DB0895" w:rsidRPr="00DB0895" w:rsidRDefault="00DB0895" w:rsidP="00DB0895">
      <w:pPr>
        <w:pStyle w:val="Prrafodelista"/>
        <w:jc w:val="both"/>
      </w:pPr>
    </w:p>
    <w:p w:rsidR="00DB0895" w:rsidRPr="00186F65" w:rsidRDefault="00DB0895" w:rsidP="00DB0895">
      <w:pPr>
        <w:pStyle w:val="Prrafodelista"/>
        <w:ind w:left="0"/>
        <w:jc w:val="both"/>
        <w:rPr>
          <w:b/>
          <w:sz w:val="20"/>
          <w:szCs w:val="20"/>
        </w:rPr>
      </w:pPr>
      <w:r w:rsidRPr="00186F65">
        <w:rPr>
          <w:b/>
          <w:sz w:val="20"/>
          <w:szCs w:val="20"/>
        </w:rPr>
        <w:t>ARTICULO 12</w:t>
      </w:r>
    </w:p>
    <w:p w:rsidR="00DB0895" w:rsidRPr="00186F65" w:rsidRDefault="00DB0895" w:rsidP="00DB0895">
      <w:pPr>
        <w:pStyle w:val="Prrafodelista"/>
        <w:ind w:left="0"/>
        <w:jc w:val="both"/>
        <w:rPr>
          <w:sz w:val="20"/>
          <w:szCs w:val="20"/>
        </w:rPr>
      </w:pPr>
    </w:p>
    <w:p w:rsidR="00DB0895" w:rsidRPr="00DB0895" w:rsidRDefault="00DB0895" w:rsidP="00DB0895">
      <w:pPr>
        <w:pStyle w:val="Prrafodelista"/>
        <w:ind w:left="0"/>
        <w:jc w:val="both"/>
      </w:pPr>
      <w:r w:rsidRPr="00DB0895">
        <w:t>9. se corrige el articulo 7 y el 8 de este artículo, las asignaturas tendrán un límite de inasistencias, que será de máximo dos clases, seis horas; el estudiante que sobrepase esta cantidad sin haber presentado durante el termino de tres días siguientes de faltar, se le cancelara la asignatura y se le dará nota A.N.C.</w:t>
      </w:r>
    </w:p>
    <w:p w:rsidR="00DB0895" w:rsidRPr="00186F65" w:rsidRDefault="00DB0895" w:rsidP="00DB0895">
      <w:pPr>
        <w:pStyle w:val="Prrafodelista"/>
        <w:ind w:left="0"/>
        <w:jc w:val="both"/>
        <w:rPr>
          <w:sz w:val="20"/>
          <w:szCs w:val="20"/>
        </w:rPr>
      </w:pPr>
    </w:p>
    <w:p w:rsidR="00DB0895" w:rsidRPr="00DB0895" w:rsidRDefault="00DB0895" w:rsidP="00DB0895">
      <w:pPr>
        <w:pStyle w:val="Prrafodelista"/>
        <w:ind w:left="0"/>
        <w:jc w:val="both"/>
        <w:rPr>
          <w:b/>
        </w:rPr>
      </w:pPr>
      <w:r w:rsidRPr="00DB0895">
        <w:rPr>
          <w:b/>
        </w:rPr>
        <w:t>ARTICULO 19</w:t>
      </w:r>
    </w:p>
    <w:p w:rsidR="00DB0895" w:rsidRPr="00186F65" w:rsidRDefault="00DB0895" w:rsidP="00DB0895">
      <w:pPr>
        <w:pStyle w:val="Prrafodelista"/>
        <w:ind w:left="0"/>
        <w:jc w:val="both"/>
        <w:rPr>
          <w:sz w:val="20"/>
          <w:szCs w:val="20"/>
        </w:rPr>
      </w:pPr>
    </w:p>
    <w:p w:rsidR="00DB0895" w:rsidRPr="00DB0895" w:rsidRDefault="00DB0895" w:rsidP="00DB0895">
      <w:pPr>
        <w:pStyle w:val="Prrafodelista"/>
        <w:ind w:left="0"/>
        <w:jc w:val="both"/>
      </w:pPr>
      <w:r w:rsidRPr="00DB0895">
        <w:t>Se corrige el artículo 1, el artículo 3 y el artículo 5, en el primero se hará mínimo 2 pruebas evidencias parciales y en el artículo 3 se corrige el porcentaje del 90%  y se deja el 70%.</w:t>
      </w:r>
    </w:p>
    <w:p w:rsidR="00DB0895" w:rsidRPr="00DB0895" w:rsidRDefault="00DB0895" w:rsidP="00DB0895">
      <w:pPr>
        <w:pStyle w:val="Prrafodelista"/>
        <w:ind w:left="0"/>
        <w:jc w:val="both"/>
      </w:pPr>
      <w:r w:rsidRPr="00DB0895">
        <w:t>En el artículo cinco se cambia el 20% y se aplica dos clases seis horas de inasistencia.</w:t>
      </w:r>
    </w:p>
    <w:p w:rsidR="00DB0895" w:rsidRPr="00DB0895" w:rsidRDefault="00DB0895" w:rsidP="00DB0895">
      <w:pPr>
        <w:pStyle w:val="Prrafodelista"/>
        <w:ind w:left="0"/>
        <w:jc w:val="both"/>
      </w:pPr>
      <w:r w:rsidRPr="00DB0895">
        <w:t xml:space="preserve"> En el parágrafo 2 de este mismo artículo se deja de la siguiente manera: la primera y segunda evidencia si se pierde se recupera una sola vez igual que la final y se deberá cancelar antes de ingresar a dicha repetición de la evidencia, el valor será $10.000 para las pruebas parciales y $15.000 para el final.</w:t>
      </w:r>
    </w:p>
    <w:p w:rsidR="00DB0895" w:rsidRPr="00186F65" w:rsidRDefault="00DB0895" w:rsidP="00DB0895">
      <w:pPr>
        <w:pStyle w:val="Prrafodelista"/>
        <w:ind w:left="0"/>
        <w:jc w:val="both"/>
        <w:rPr>
          <w:sz w:val="20"/>
          <w:szCs w:val="20"/>
        </w:rPr>
      </w:pPr>
    </w:p>
    <w:p w:rsidR="00EC5EDF" w:rsidRPr="00ED336F" w:rsidRDefault="00ED336F" w:rsidP="00A93D78">
      <w:pPr>
        <w:autoSpaceDE w:val="0"/>
        <w:autoSpaceDN w:val="0"/>
        <w:adjustRightInd w:val="0"/>
        <w:spacing w:after="0" w:line="240" w:lineRule="auto"/>
        <w:jc w:val="both"/>
        <w:rPr>
          <w:rFonts w:cstheme="minorHAnsi"/>
          <w:b/>
          <w:color w:val="000000"/>
        </w:rPr>
      </w:pPr>
      <w:r>
        <w:rPr>
          <w:rFonts w:cstheme="minorHAnsi"/>
          <w:b/>
          <w:color w:val="000000"/>
        </w:rPr>
        <w:t>VIGENCIA</w:t>
      </w:r>
    </w:p>
    <w:p w:rsidR="00A63531" w:rsidRDefault="0021793F" w:rsidP="00A63531">
      <w:pPr>
        <w:autoSpaceDE w:val="0"/>
        <w:autoSpaceDN w:val="0"/>
        <w:adjustRightInd w:val="0"/>
        <w:spacing w:after="0" w:line="240" w:lineRule="auto"/>
        <w:jc w:val="both"/>
        <w:rPr>
          <w:rFonts w:cstheme="minorHAnsi"/>
          <w:color w:val="000000"/>
        </w:rPr>
      </w:pPr>
      <w:r w:rsidRPr="00ED336F">
        <w:rPr>
          <w:rFonts w:cstheme="minorHAnsi"/>
          <w:color w:val="000000"/>
        </w:rPr>
        <w:t xml:space="preserve">El presente Reglamento o Manual de Convivencia </w:t>
      </w:r>
      <w:r w:rsidR="0083704E" w:rsidRPr="00ED336F">
        <w:rPr>
          <w:rFonts w:cstheme="minorHAnsi"/>
          <w:color w:val="000000"/>
        </w:rPr>
        <w:t xml:space="preserve">se aprueba </w:t>
      </w:r>
      <w:r w:rsidRPr="00ED336F">
        <w:rPr>
          <w:rFonts w:cstheme="minorHAnsi"/>
          <w:color w:val="000000"/>
        </w:rPr>
        <w:t xml:space="preserve"> y se podrá revisar,</w:t>
      </w:r>
      <w:r w:rsidR="0083704E" w:rsidRPr="00ED336F">
        <w:rPr>
          <w:rFonts w:cstheme="minorHAnsi"/>
          <w:color w:val="000000"/>
        </w:rPr>
        <w:t xml:space="preserve"> actualizar</w:t>
      </w:r>
      <w:r w:rsidRPr="00ED336F">
        <w:rPr>
          <w:rFonts w:cstheme="minorHAnsi"/>
          <w:color w:val="000000"/>
        </w:rPr>
        <w:t xml:space="preserve"> y reformar, cuando las condiciones y c</w:t>
      </w:r>
      <w:r w:rsidR="00ED336F">
        <w:rPr>
          <w:rFonts w:cstheme="minorHAnsi"/>
          <w:color w:val="000000"/>
        </w:rPr>
        <w:t>ircunstancias, así lo ameriten.</w:t>
      </w:r>
    </w:p>
    <w:p w:rsidR="003F065B" w:rsidRPr="00A63531" w:rsidRDefault="0021793F" w:rsidP="00A63531">
      <w:pPr>
        <w:autoSpaceDE w:val="0"/>
        <w:autoSpaceDN w:val="0"/>
        <w:adjustRightInd w:val="0"/>
        <w:spacing w:after="0" w:line="240" w:lineRule="auto"/>
        <w:jc w:val="both"/>
        <w:rPr>
          <w:rFonts w:cstheme="minorHAnsi"/>
          <w:color w:val="000000"/>
        </w:rPr>
      </w:pPr>
      <w:r w:rsidRPr="005A40A0">
        <w:rPr>
          <w:rFonts w:cstheme="minorHAnsi"/>
          <w:b/>
          <w:color w:val="000000"/>
        </w:rPr>
        <w:t xml:space="preserve">Expedido en </w:t>
      </w:r>
      <w:r w:rsidR="0083704E" w:rsidRPr="005A40A0">
        <w:rPr>
          <w:rFonts w:cstheme="minorHAnsi"/>
          <w:b/>
          <w:color w:val="000000"/>
        </w:rPr>
        <w:t>Armenia Quindío</w:t>
      </w:r>
      <w:r w:rsidRPr="005A40A0">
        <w:rPr>
          <w:rFonts w:cstheme="minorHAnsi"/>
          <w:b/>
          <w:color w:val="000000"/>
        </w:rPr>
        <w:t>,</w:t>
      </w:r>
      <w:r w:rsidR="0083704E" w:rsidRPr="005A40A0">
        <w:rPr>
          <w:rFonts w:cstheme="minorHAnsi"/>
          <w:b/>
          <w:color w:val="000000"/>
        </w:rPr>
        <w:t xml:space="preserve"> el 30 de mayo del 2014.</w:t>
      </w:r>
    </w:p>
    <w:p w:rsidR="00AE3D3E" w:rsidRPr="00ED336F" w:rsidRDefault="00AE3D3E" w:rsidP="00A93D78">
      <w:pPr>
        <w:jc w:val="both"/>
        <w:rPr>
          <w:rFonts w:cstheme="minorHAnsi"/>
          <w:color w:val="000000"/>
        </w:rPr>
      </w:pPr>
    </w:p>
    <w:p w:rsidR="002030A7" w:rsidRDefault="002030A7" w:rsidP="00A93D78">
      <w:pPr>
        <w:jc w:val="both"/>
        <w:rPr>
          <w:rFonts w:cstheme="minorHAnsi"/>
          <w:b/>
          <w:color w:val="000000"/>
        </w:rPr>
      </w:pPr>
    </w:p>
    <w:p w:rsidR="00DB0895" w:rsidRDefault="00DB0895" w:rsidP="00A93D78">
      <w:pPr>
        <w:jc w:val="both"/>
        <w:rPr>
          <w:rFonts w:cstheme="minorHAnsi"/>
          <w:b/>
          <w:color w:val="000000"/>
        </w:rPr>
      </w:pPr>
      <w:r w:rsidRPr="00DB0895">
        <w:rPr>
          <w:rFonts w:cstheme="minorHAnsi"/>
          <w:b/>
          <w:color w:val="000000"/>
        </w:rPr>
        <w:t>SE FIRMA DEL ORIGINAL</w:t>
      </w:r>
    </w:p>
    <w:p w:rsidR="00DB0895" w:rsidRPr="00DB0895" w:rsidRDefault="00DB0895" w:rsidP="00A93D78">
      <w:pPr>
        <w:jc w:val="both"/>
        <w:rPr>
          <w:rFonts w:cstheme="minorHAnsi"/>
          <w:b/>
          <w:color w:val="000000"/>
        </w:rPr>
      </w:pPr>
    </w:p>
    <w:p w:rsidR="00DB0895" w:rsidRDefault="00DB0895" w:rsidP="00A93D78">
      <w:pPr>
        <w:jc w:val="both"/>
        <w:rPr>
          <w:rFonts w:cstheme="minorHAnsi"/>
          <w:color w:val="000000"/>
        </w:rPr>
      </w:pPr>
    </w:p>
    <w:p w:rsidR="00AE3D3E" w:rsidRPr="00ED336F" w:rsidRDefault="00AE3D3E" w:rsidP="00A93D78">
      <w:pPr>
        <w:jc w:val="both"/>
        <w:rPr>
          <w:rFonts w:cstheme="minorHAnsi"/>
          <w:color w:val="000000"/>
        </w:rPr>
      </w:pPr>
      <w:r w:rsidRPr="00ED336F">
        <w:rPr>
          <w:rFonts w:cstheme="minorHAnsi"/>
          <w:color w:val="000000"/>
        </w:rPr>
        <w:t>___________________________________</w:t>
      </w:r>
    </w:p>
    <w:p w:rsidR="00AE3D3E" w:rsidRPr="005A40A0" w:rsidRDefault="00AE3D3E" w:rsidP="00A93D78">
      <w:pPr>
        <w:jc w:val="both"/>
        <w:rPr>
          <w:rFonts w:cstheme="minorHAnsi"/>
          <w:b/>
          <w:color w:val="000000"/>
        </w:rPr>
      </w:pPr>
      <w:r w:rsidRPr="005A40A0">
        <w:rPr>
          <w:rFonts w:cstheme="minorHAnsi"/>
          <w:b/>
          <w:color w:val="000000"/>
        </w:rPr>
        <w:t xml:space="preserve">CARLOS ANDRES MORA GOMEZ </w:t>
      </w:r>
    </w:p>
    <w:p w:rsidR="00AE3D3E" w:rsidRPr="005A40A0" w:rsidRDefault="00AE3D3E" w:rsidP="00A93D78">
      <w:pPr>
        <w:jc w:val="both"/>
        <w:rPr>
          <w:rFonts w:cstheme="minorHAnsi"/>
          <w:b/>
        </w:rPr>
      </w:pPr>
      <w:r w:rsidRPr="005A40A0">
        <w:rPr>
          <w:rFonts w:cstheme="minorHAnsi"/>
          <w:b/>
          <w:color w:val="000000"/>
        </w:rPr>
        <w:t>RECTOR</w:t>
      </w:r>
    </w:p>
    <w:sectPr w:rsidR="00AE3D3E" w:rsidRPr="005A40A0" w:rsidSect="007D6829">
      <w:headerReference w:type="default" r:id="rId11"/>
      <w:footerReference w:type="default" r:id="rId12"/>
      <w:pgSz w:w="11907" w:h="16839" w:code="9"/>
      <w:pgMar w:top="180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DC" w:rsidRDefault="006542DC" w:rsidP="00EF6101">
      <w:pPr>
        <w:spacing w:after="0" w:line="240" w:lineRule="auto"/>
      </w:pPr>
      <w:r>
        <w:separator/>
      </w:r>
    </w:p>
  </w:endnote>
  <w:endnote w:type="continuationSeparator" w:id="0">
    <w:p w:rsidR="006542DC" w:rsidRDefault="006542DC" w:rsidP="00EF6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47352"/>
      <w:docPartObj>
        <w:docPartGallery w:val="Page Numbers (Bottom of Page)"/>
        <w:docPartUnique/>
      </w:docPartObj>
    </w:sdtPr>
    <w:sdtContent>
      <w:p w:rsidR="00575C83" w:rsidRDefault="00575C83">
        <w:pPr>
          <w:pStyle w:val="Piedepgina"/>
        </w:pPr>
      </w:p>
      <w:p w:rsidR="00575C83" w:rsidRDefault="00575C83" w:rsidP="0024268B">
        <w:pPr>
          <w:pStyle w:val="Piedepgina"/>
          <w:tabs>
            <w:tab w:val="left" w:pos="9182"/>
          </w:tabs>
        </w:pPr>
        <w:r>
          <w:tab/>
        </w:r>
        <w:r>
          <w:tab/>
        </w:r>
        <w:r>
          <w:tab/>
        </w:r>
      </w:p>
    </w:sdtContent>
  </w:sdt>
  <w:p w:rsidR="00575C83" w:rsidRDefault="00575C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DC" w:rsidRDefault="006542DC" w:rsidP="00EF6101">
      <w:pPr>
        <w:spacing w:after="0" w:line="240" w:lineRule="auto"/>
      </w:pPr>
      <w:r>
        <w:separator/>
      </w:r>
    </w:p>
  </w:footnote>
  <w:footnote w:type="continuationSeparator" w:id="0">
    <w:p w:rsidR="006542DC" w:rsidRDefault="006542DC" w:rsidP="00EF6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C83" w:rsidRDefault="00575C83" w:rsidP="00A93D78">
    <w:pPr>
      <w:autoSpaceDE w:val="0"/>
      <w:autoSpaceDN w:val="0"/>
      <w:adjustRightInd w:val="0"/>
      <w:spacing w:after="0" w:line="240" w:lineRule="auto"/>
      <w:jc w:val="center"/>
      <w:rPr>
        <w:rFonts w:cstheme="minorHAnsi"/>
        <w:b/>
        <w:color w:val="000000"/>
      </w:rPr>
    </w:pPr>
    <w:r>
      <w:rPr>
        <w:noProof/>
        <w:color w:val="FF0000"/>
        <w:lang w:val="es-MX" w:eastAsia="es-MX"/>
      </w:rPr>
      <w:drawing>
        <wp:inline distT="0" distB="0" distL="0" distR="0" wp14:anchorId="0526340E" wp14:editId="25A7C29F">
          <wp:extent cx="509095" cy="590550"/>
          <wp:effectExtent l="19050" t="0" r="5255" b="0"/>
          <wp:docPr id="1" name="Imagen 1" descr="C:\Documents and Settings\carlos\Escritorio\ASODICS 1\foto institut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rlos\Escritorio\ASODICS 1\foto instituto\logo.JPG"/>
                  <pic:cNvPicPr>
                    <a:picLocks noChangeAspect="1" noChangeArrowheads="1"/>
                  </pic:cNvPicPr>
                </pic:nvPicPr>
                <pic:blipFill>
                  <a:blip r:embed="rId1"/>
                  <a:srcRect/>
                  <a:stretch>
                    <a:fillRect/>
                  </a:stretch>
                </pic:blipFill>
                <pic:spPr bwMode="auto">
                  <a:xfrm>
                    <a:off x="0" y="0"/>
                    <a:ext cx="509035" cy="590480"/>
                  </a:xfrm>
                  <a:prstGeom prst="rect">
                    <a:avLst/>
                  </a:prstGeom>
                  <a:noFill/>
                  <a:ln w="9525">
                    <a:noFill/>
                    <a:miter lim="800000"/>
                    <a:headEnd/>
                    <a:tailEnd/>
                  </a:ln>
                </pic:spPr>
              </pic:pic>
            </a:graphicData>
          </a:graphic>
        </wp:inline>
      </w:drawing>
    </w:r>
    <w:r w:rsidRPr="0081166C">
      <w:rPr>
        <w:rFonts w:cstheme="minorHAnsi"/>
        <w:b/>
        <w:color w:val="000000"/>
      </w:rPr>
      <w:t>ASODICS S.A.S</w:t>
    </w:r>
  </w:p>
  <w:p w:rsidR="00575C83" w:rsidRDefault="00575C83" w:rsidP="00A93D78">
    <w:pPr>
      <w:autoSpaceDE w:val="0"/>
      <w:autoSpaceDN w:val="0"/>
      <w:adjustRightInd w:val="0"/>
      <w:spacing w:after="0" w:line="240" w:lineRule="auto"/>
      <w:jc w:val="center"/>
      <w:rPr>
        <w:rFonts w:cstheme="minorHAnsi"/>
        <w:b/>
        <w:color w:val="000000"/>
      </w:rPr>
    </w:pPr>
    <w:r>
      <w:rPr>
        <w:rFonts w:cstheme="minorHAnsi"/>
        <w:b/>
        <w:color w:val="000000"/>
      </w:rPr>
      <w:t xml:space="preserve">INSTITUTO  PARA EL TRABAJO Y </w:t>
    </w:r>
    <w:r w:rsidRPr="0081166C">
      <w:rPr>
        <w:rFonts w:cstheme="minorHAnsi"/>
        <w:b/>
        <w:color w:val="000000"/>
      </w:rPr>
      <w:t>DESARROLLO HUMANO</w:t>
    </w:r>
  </w:p>
  <w:p w:rsidR="00575C83" w:rsidRDefault="00575C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E9D"/>
    <w:multiLevelType w:val="hybridMultilevel"/>
    <w:tmpl w:val="C7D25D8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2049C5"/>
    <w:multiLevelType w:val="hybridMultilevel"/>
    <w:tmpl w:val="98F09BB2"/>
    <w:lvl w:ilvl="0" w:tplc="240A0019">
      <w:start w:val="1"/>
      <w:numFmt w:val="lowerLetter"/>
      <w:lvlText w:val="%1."/>
      <w:lvlJc w:val="left"/>
      <w:pPr>
        <w:tabs>
          <w:tab w:val="num" w:pos="360"/>
        </w:tabs>
        <w:ind w:left="360" w:hanging="360"/>
      </w:p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
    <w:nsid w:val="157265F2"/>
    <w:multiLevelType w:val="singleLevel"/>
    <w:tmpl w:val="A5567AFC"/>
    <w:lvl w:ilvl="0">
      <w:start w:val="1"/>
      <w:numFmt w:val="lowerLetter"/>
      <w:lvlText w:val="%1."/>
      <w:lvlJc w:val="left"/>
      <w:pPr>
        <w:tabs>
          <w:tab w:val="num" w:pos="360"/>
        </w:tabs>
        <w:ind w:left="360" w:hanging="360"/>
      </w:pPr>
      <w:rPr>
        <w:rFonts w:hint="default"/>
      </w:rPr>
    </w:lvl>
  </w:abstractNum>
  <w:abstractNum w:abstractNumId="3">
    <w:nsid w:val="17415787"/>
    <w:multiLevelType w:val="hybridMultilevel"/>
    <w:tmpl w:val="FF7839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077A2F"/>
    <w:multiLevelType w:val="hybridMultilevel"/>
    <w:tmpl w:val="62FA9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ED24CE"/>
    <w:multiLevelType w:val="hybridMultilevel"/>
    <w:tmpl w:val="5DC274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6DE5B79"/>
    <w:multiLevelType w:val="hybridMultilevel"/>
    <w:tmpl w:val="0C9AE1A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nsid w:val="271911F3"/>
    <w:multiLevelType w:val="singleLevel"/>
    <w:tmpl w:val="9014D3A4"/>
    <w:lvl w:ilvl="0">
      <w:start w:val="1"/>
      <w:numFmt w:val="lowerLetter"/>
      <w:lvlText w:val="%1."/>
      <w:lvlJc w:val="left"/>
      <w:pPr>
        <w:tabs>
          <w:tab w:val="num" w:pos="360"/>
        </w:tabs>
        <w:ind w:left="360" w:hanging="360"/>
      </w:pPr>
      <w:rPr>
        <w:rFonts w:hint="default"/>
      </w:rPr>
    </w:lvl>
  </w:abstractNum>
  <w:abstractNum w:abstractNumId="8">
    <w:nsid w:val="2F6C0121"/>
    <w:multiLevelType w:val="hybridMultilevel"/>
    <w:tmpl w:val="936074F2"/>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4736113"/>
    <w:multiLevelType w:val="hybridMultilevel"/>
    <w:tmpl w:val="BC36F88C"/>
    <w:lvl w:ilvl="0" w:tplc="240A0019">
      <w:start w:val="1"/>
      <w:numFmt w:val="lowerLetter"/>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0">
    <w:nsid w:val="38D7456E"/>
    <w:multiLevelType w:val="hybridMultilevel"/>
    <w:tmpl w:val="7C123DB6"/>
    <w:lvl w:ilvl="0" w:tplc="240A0019">
      <w:start w:val="1"/>
      <w:numFmt w:val="lowerLetter"/>
      <w:lvlText w:val="%1."/>
      <w:lvlJc w:val="left"/>
      <w:pPr>
        <w:tabs>
          <w:tab w:val="num" w:pos="360"/>
        </w:tabs>
        <w:ind w:left="360" w:hanging="360"/>
      </w:p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1">
    <w:nsid w:val="39EF53BF"/>
    <w:multiLevelType w:val="hybridMultilevel"/>
    <w:tmpl w:val="E592D848"/>
    <w:lvl w:ilvl="0" w:tplc="C1BCCAA0">
      <w:start w:val="1"/>
      <w:numFmt w:val="decimal"/>
      <w:lvlText w:val="%1."/>
      <w:lvlJc w:val="left"/>
      <w:pPr>
        <w:ind w:left="720" w:hanging="360"/>
      </w:pPr>
      <w:rPr>
        <w:rFonts w:asciiTheme="minorHAnsi" w:eastAsiaTheme="minorHAnsi" w:hAnsiTheme="minorHAnsi"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B4F76F4"/>
    <w:multiLevelType w:val="singleLevel"/>
    <w:tmpl w:val="6EE0E39E"/>
    <w:lvl w:ilvl="0">
      <w:start w:val="1"/>
      <w:numFmt w:val="lowerLetter"/>
      <w:lvlText w:val="%1."/>
      <w:lvlJc w:val="left"/>
      <w:pPr>
        <w:tabs>
          <w:tab w:val="num" w:pos="360"/>
        </w:tabs>
        <w:ind w:left="360" w:hanging="360"/>
      </w:pPr>
      <w:rPr>
        <w:rFonts w:hint="default"/>
      </w:rPr>
    </w:lvl>
  </w:abstractNum>
  <w:abstractNum w:abstractNumId="13">
    <w:nsid w:val="432B08AD"/>
    <w:multiLevelType w:val="multilevel"/>
    <w:tmpl w:val="6284EB1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4A5C5D77"/>
    <w:multiLevelType w:val="hybridMultilevel"/>
    <w:tmpl w:val="90E88B6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1697E5A"/>
    <w:multiLevelType w:val="hybridMultilevel"/>
    <w:tmpl w:val="DBE0D4B4"/>
    <w:lvl w:ilvl="0" w:tplc="A0D80C94">
      <w:start w:val="1"/>
      <w:numFmt w:val="decimal"/>
      <w:lvlText w:val="%1."/>
      <w:lvlJc w:val="left"/>
      <w:pPr>
        <w:ind w:left="405" w:hanging="360"/>
      </w:pPr>
      <w:rPr>
        <w:rFonts w:cstheme="minorHAnsi"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6">
    <w:nsid w:val="51DD5BF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538964AC"/>
    <w:multiLevelType w:val="hybridMultilevel"/>
    <w:tmpl w:val="5C02176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7093D90"/>
    <w:multiLevelType w:val="singleLevel"/>
    <w:tmpl w:val="BE648BFC"/>
    <w:lvl w:ilvl="0">
      <w:start w:val="1"/>
      <w:numFmt w:val="lowerLetter"/>
      <w:lvlText w:val="%1."/>
      <w:lvlJc w:val="left"/>
      <w:pPr>
        <w:tabs>
          <w:tab w:val="num" w:pos="435"/>
        </w:tabs>
        <w:ind w:left="435" w:hanging="435"/>
      </w:pPr>
      <w:rPr>
        <w:rFonts w:hint="default"/>
      </w:rPr>
    </w:lvl>
  </w:abstractNum>
  <w:abstractNum w:abstractNumId="19">
    <w:nsid w:val="5DC173A3"/>
    <w:multiLevelType w:val="singleLevel"/>
    <w:tmpl w:val="2116CEAE"/>
    <w:lvl w:ilvl="0">
      <w:start w:val="1"/>
      <w:numFmt w:val="lowerLetter"/>
      <w:lvlText w:val="%1."/>
      <w:lvlJc w:val="left"/>
      <w:pPr>
        <w:tabs>
          <w:tab w:val="num" w:pos="360"/>
        </w:tabs>
        <w:ind w:left="360" w:hanging="360"/>
      </w:pPr>
      <w:rPr>
        <w:rFonts w:hint="default"/>
      </w:rPr>
    </w:lvl>
  </w:abstractNum>
  <w:abstractNum w:abstractNumId="20">
    <w:nsid w:val="5E6755CA"/>
    <w:multiLevelType w:val="hybridMultilevel"/>
    <w:tmpl w:val="EE8E85E8"/>
    <w:lvl w:ilvl="0" w:tplc="240A0019">
      <w:start w:val="1"/>
      <w:numFmt w:val="lowerLetter"/>
      <w:lvlText w:val="%1."/>
      <w:lvlJc w:val="left"/>
      <w:pPr>
        <w:tabs>
          <w:tab w:val="num" w:pos="360"/>
        </w:tabs>
        <w:ind w:left="360" w:hanging="360"/>
      </w:p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1">
    <w:nsid w:val="64071C0A"/>
    <w:multiLevelType w:val="hybridMultilevel"/>
    <w:tmpl w:val="D1F89FDA"/>
    <w:lvl w:ilvl="0" w:tplc="240A0019">
      <w:start w:val="1"/>
      <w:numFmt w:val="lowerLetter"/>
      <w:lvlText w:val="%1."/>
      <w:lvlJc w:val="left"/>
      <w:pPr>
        <w:tabs>
          <w:tab w:val="num" w:pos="360"/>
        </w:tabs>
        <w:ind w:left="360" w:hanging="360"/>
      </w:p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2">
    <w:nsid w:val="6645411D"/>
    <w:multiLevelType w:val="singleLevel"/>
    <w:tmpl w:val="58E6C19E"/>
    <w:lvl w:ilvl="0">
      <w:start w:val="1"/>
      <w:numFmt w:val="lowerLetter"/>
      <w:lvlText w:val="%1)"/>
      <w:lvlJc w:val="left"/>
      <w:pPr>
        <w:tabs>
          <w:tab w:val="num" w:pos="360"/>
        </w:tabs>
        <w:ind w:left="360" w:hanging="360"/>
      </w:pPr>
      <w:rPr>
        <w:rFonts w:hint="default"/>
        <w:b w:val="0"/>
      </w:rPr>
    </w:lvl>
  </w:abstractNum>
  <w:abstractNum w:abstractNumId="23">
    <w:nsid w:val="682F3105"/>
    <w:multiLevelType w:val="singleLevel"/>
    <w:tmpl w:val="0C0A000F"/>
    <w:lvl w:ilvl="0">
      <w:start w:val="1"/>
      <w:numFmt w:val="decimal"/>
      <w:lvlText w:val="%1."/>
      <w:lvlJc w:val="left"/>
      <w:pPr>
        <w:tabs>
          <w:tab w:val="num" w:pos="360"/>
        </w:tabs>
        <w:ind w:left="360" w:hanging="360"/>
      </w:pPr>
      <w:rPr>
        <w:rFonts w:hint="default"/>
      </w:rPr>
    </w:lvl>
  </w:abstractNum>
  <w:abstractNum w:abstractNumId="24">
    <w:nsid w:val="684269AA"/>
    <w:multiLevelType w:val="hybridMultilevel"/>
    <w:tmpl w:val="5146804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A910D48"/>
    <w:multiLevelType w:val="hybridMultilevel"/>
    <w:tmpl w:val="A97A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0B3464A"/>
    <w:multiLevelType w:val="hybridMultilevel"/>
    <w:tmpl w:val="AF22582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4F403F2"/>
    <w:multiLevelType w:val="hybridMultilevel"/>
    <w:tmpl w:val="3C840B28"/>
    <w:lvl w:ilvl="0" w:tplc="240A0017">
      <w:start w:val="1"/>
      <w:numFmt w:val="lowerLetter"/>
      <w:lvlText w:val="%1)"/>
      <w:lvlJc w:val="left"/>
      <w:pPr>
        <w:tabs>
          <w:tab w:val="num" w:pos="360"/>
        </w:tabs>
        <w:ind w:left="360" w:hanging="360"/>
      </w:pPr>
      <w:rPr>
        <w:rFonts w:hint="default"/>
      </w:rPr>
    </w:lvl>
    <w:lvl w:ilvl="1" w:tplc="240A0003" w:tentative="1">
      <w:start w:val="1"/>
      <w:numFmt w:val="bullet"/>
      <w:lvlText w:val="o"/>
      <w:lvlJc w:val="left"/>
      <w:pPr>
        <w:tabs>
          <w:tab w:val="num" w:pos="1080"/>
        </w:tabs>
        <w:ind w:left="1080" w:hanging="360"/>
      </w:pPr>
      <w:rPr>
        <w:rFonts w:ascii="Courier New" w:hAnsi="Courier New" w:cs="Courier New" w:hint="default"/>
      </w:rPr>
    </w:lvl>
    <w:lvl w:ilvl="2" w:tplc="240A0005" w:tentative="1">
      <w:start w:val="1"/>
      <w:numFmt w:val="bullet"/>
      <w:lvlText w:val=""/>
      <w:lvlJc w:val="left"/>
      <w:pPr>
        <w:tabs>
          <w:tab w:val="num" w:pos="1800"/>
        </w:tabs>
        <w:ind w:left="1800" w:hanging="360"/>
      </w:pPr>
      <w:rPr>
        <w:rFonts w:ascii="Wingdings" w:hAnsi="Wingdings" w:hint="default"/>
      </w:rPr>
    </w:lvl>
    <w:lvl w:ilvl="3" w:tplc="240A0001" w:tentative="1">
      <w:start w:val="1"/>
      <w:numFmt w:val="bullet"/>
      <w:lvlText w:val=""/>
      <w:lvlJc w:val="left"/>
      <w:pPr>
        <w:tabs>
          <w:tab w:val="num" w:pos="2520"/>
        </w:tabs>
        <w:ind w:left="2520" w:hanging="360"/>
      </w:pPr>
      <w:rPr>
        <w:rFonts w:ascii="Symbol" w:hAnsi="Symbol" w:hint="default"/>
      </w:rPr>
    </w:lvl>
    <w:lvl w:ilvl="4" w:tplc="240A0003" w:tentative="1">
      <w:start w:val="1"/>
      <w:numFmt w:val="bullet"/>
      <w:lvlText w:val="o"/>
      <w:lvlJc w:val="left"/>
      <w:pPr>
        <w:tabs>
          <w:tab w:val="num" w:pos="3240"/>
        </w:tabs>
        <w:ind w:left="3240" w:hanging="360"/>
      </w:pPr>
      <w:rPr>
        <w:rFonts w:ascii="Courier New" w:hAnsi="Courier New" w:cs="Courier New" w:hint="default"/>
      </w:rPr>
    </w:lvl>
    <w:lvl w:ilvl="5" w:tplc="240A0005" w:tentative="1">
      <w:start w:val="1"/>
      <w:numFmt w:val="bullet"/>
      <w:lvlText w:val=""/>
      <w:lvlJc w:val="left"/>
      <w:pPr>
        <w:tabs>
          <w:tab w:val="num" w:pos="3960"/>
        </w:tabs>
        <w:ind w:left="3960" w:hanging="360"/>
      </w:pPr>
      <w:rPr>
        <w:rFonts w:ascii="Wingdings" w:hAnsi="Wingdings" w:hint="default"/>
      </w:rPr>
    </w:lvl>
    <w:lvl w:ilvl="6" w:tplc="240A0001" w:tentative="1">
      <w:start w:val="1"/>
      <w:numFmt w:val="bullet"/>
      <w:lvlText w:val=""/>
      <w:lvlJc w:val="left"/>
      <w:pPr>
        <w:tabs>
          <w:tab w:val="num" w:pos="4680"/>
        </w:tabs>
        <w:ind w:left="4680" w:hanging="360"/>
      </w:pPr>
      <w:rPr>
        <w:rFonts w:ascii="Symbol" w:hAnsi="Symbol" w:hint="default"/>
      </w:rPr>
    </w:lvl>
    <w:lvl w:ilvl="7" w:tplc="240A0003" w:tentative="1">
      <w:start w:val="1"/>
      <w:numFmt w:val="bullet"/>
      <w:lvlText w:val="o"/>
      <w:lvlJc w:val="left"/>
      <w:pPr>
        <w:tabs>
          <w:tab w:val="num" w:pos="5400"/>
        </w:tabs>
        <w:ind w:left="5400" w:hanging="360"/>
      </w:pPr>
      <w:rPr>
        <w:rFonts w:ascii="Courier New" w:hAnsi="Courier New" w:cs="Courier New" w:hint="default"/>
      </w:rPr>
    </w:lvl>
    <w:lvl w:ilvl="8" w:tplc="24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9"/>
  </w:num>
  <w:num w:numId="3">
    <w:abstractNumId w:val="27"/>
  </w:num>
  <w:num w:numId="4">
    <w:abstractNumId w:val="26"/>
  </w:num>
  <w:num w:numId="5">
    <w:abstractNumId w:val="24"/>
  </w:num>
  <w:num w:numId="6">
    <w:abstractNumId w:val="14"/>
  </w:num>
  <w:num w:numId="7">
    <w:abstractNumId w:val="8"/>
  </w:num>
  <w:num w:numId="8">
    <w:abstractNumId w:val="17"/>
  </w:num>
  <w:num w:numId="9">
    <w:abstractNumId w:val="12"/>
  </w:num>
  <w:num w:numId="10">
    <w:abstractNumId w:val="11"/>
  </w:num>
  <w:num w:numId="11">
    <w:abstractNumId w:val="15"/>
  </w:num>
  <w:num w:numId="12">
    <w:abstractNumId w:val="22"/>
  </w:num>
  <w:num w:numId="13">
    <w:abstractNumId w:val="6"/>
  </w:num>
  <w:num w:numId="14">
    <w:abstractNumId w:val="7"/>
  </w:num>
  <w:num w:numId="15">
    <w:abstractNumId w:val="2"/>
  </w:num>
  <w:num w:numId="16">
    <w:abstractNumId w:val="0"/>
  </w:num>
  <w:num w:numId="17">
    <w:abstractNumId w:val="18"/>
  </w:num>
  <w:num w:numId="18">
    <w:abstractNumId w:val="3"/>
  </w:num>
  <w:num w:numId="19">
    <w:abstractNumId w:val="10"/>
  </w:num>
  <w:num w:numId="20">
    <w:abstractNumId w:val="20"/>
  </w:num>
  <w:num w:numId="21">
    <w:abstractNumId w:val="21"/>
  </w:num>
  <w:num w:numId="22">
    <w:abstractNumId w:val="1"/>
  </w:num>
  <w:num w:numId="23">
    <w:abstractNumId w:val="23"/>
  </w:num>
  <w:num w:numId="24">
    <w:abstractNumId w:val="13"/>
  </w:num>
  <w:num w:numId="25">
    <w:abstractNumId w:val="16"/>
  </w:num>
  <w:num w:numId="26">
    <w:abstractNumId w:val="9"/>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3F"/>
    <w:rsid w:val="00015CE9"/>
    <w:rsid w:val="00064851"/>
    <w:rsid w:val="000746D6"/>
    <w:rsid w:val="0008018D"/>
    <w:rsid w:val="000D4223"/>
    <w:rsid w:val="000D6F3B"/>
    <w:rsid w:val="000F5AA0"/>
    <w:rsid w:val="000F72A1"/>
    <w:rsid w:val="00100BC4"/>
    <w:rsid w:val="00115652"/>
    <w:rsid w:val="001372FC"/>
    <w:rsid w:val="0016558B"/>
    <w:rsid w:val="00174A5B"/>
    <w:rsid w:val="00176A6A"/>
    <w:rsid w:val="00187495"/>
    <w:rsid w:val="00187E8F"/>
    <w:rsid w:val="001A4769"/>
    <w:rsid w:val="001B3300"/>
    <w:rsid w:val="001C0C29"/>
    <w:rsid w:val="001D3B9A"/>
    <w:rsid w:val="001D4983"/>
    <w:rsid w:val="001E0206"/>
    <w:rsid w:val="00202254"/>
    <w:rsid w:val="002030A7"/>
    <w:rsid w:val="00211FB9"/>
    <w:rsid w:val="0021793F"/>
    <w:rsid w:val="00222F8E"/>
    <w:rsid w:val="0024268B"/>
    <w:rsid w:val="002A7003"/>
    <w:rsid w:val="002D7366"/>
    <w:rsid w:val="002F02DE"/>
    <w:rsid w:val="002F0ACD"/>
    <w:rsid w:val="003102C9"/>
    <w:rsid w:val="00320010"/>
    <w:rsid w:val="00347DD6"/>
    <w:rsid w:val="003569F4"/>
    <w:rsid w:val="003650DC"/>
    <w:rsid w:val="00381A5C"/>
    <w:rsid w:val="003A60B1"/>
    <w:rsid w:val="003C0119"/>
    <w:rsid w:val="003C203F"/>
    <w:rsid w:val="003D57C5"/>
    <w:rsid w:val="003F065B"/>
    <w:rsid w:val="003F682E"/>
    <w:rsid w:val="00443DCC"/>
    <w:rsid w:val="00446CA0"/>
    <w:rsid w:val="00474180"/>
    <w:rsid w:val="004A0CE2"/>
    <w:rsid w:val="004A37CC"/>
    <w:rsid w:val="004E2A6A"/>
    <w:rsid w:val="004E6BA3"/>
    <w:rsid w:val="004F65E3"/>
    <w:rsid w:val="004F76D5"/>
    <w:rsid w:val="00554F14"/>
    <w:rsid w:val="0056059A"/>
    <w:rsid w:val="00570804"/>
    <w:rsid w:val="00575C83"/>
    <w:rsid w:val="005769EF"/>
    <w:rsid w:val="005A40A0"/>
    <w:rsid w:val="005B6BCA"/>
    <w:rsid w:val="005D238D"/>
    <w:rsid w:val="005F7BAC"/>
    <w:rsid w:val="0060516C"/>
    <w:rsid w:val="00615ADD"/>
    <w:rsid w:val="00634A7B"/>
    <w:rsid w:val="006428D9"/>
    <w:rsid w:val="006542DC"/>
    <w:rsid w:val="006A3C0F"/>
    <w:rsid w:val="006A4CF6"/>
    <w:rsid w:val="006C0668"/>
    <w:rsid w:val="006C4567"/>
    <w:rsid w:val="006C5402"/>
    <w:rsid w:val="006E0BAB"/>
    <w:rsid w:val="006E3EB7"/>
    <w:rsid w:val="006E6020"/>
    <w:rsid w:val="007246B9"/>
    <w:rsid w:val="0073681E"/>
    <w:rsid w:val="00753C83"/>
    <w:rsid w:val="007672C5"/>
    <w:rsid w:val="007B2C14"/>
    <w:rsid w:val="007D3D2F"/>
    <w:rsid w:val="007D6829"/>
    <w:rsid w:val="007E3241"/>
    <w:rsid w:val="007E4780"/>
    <w:rsid w:val="007F6536"/>
    <w:rsid w:val="0081166C"/>
    <w:rsid w:val="00826C9E"/>
    <w:rsid w:val="0083704E"/>
    <w:rsid w:val="00837C09"/>
    <w:rsid w:val="0085535E"/>
    <w:rsid w:val="00864FFA"/>
    <w:rsid w:val="008729E2"/>
    <w:rsid w:val="0088665C"/>
    <w:rsid w:val="00894024"/>
    <w:rsid w:val="008E424C"/>
    <w:rsid w:val="008E4DC6"/>
    <w:rsid w:val="008F661F"/>
    <w:rsid w:val="0091309C"/>
    <w:rsid w:val="00916909"/>
    <w:rsid w:val="0092494C"/>
    <w:rsid w:val="00926D14"/>
    <w:rsid w:val="0093340E"/>
    <w:rsid w:val="0094462E"/>
    <w:rsid w:val="00951F74"/>
    <w:rsid w:val="0095395B"/>
    <w:rsid w:val="00966B61"/>
    <w:rsid w:val="0097702E"/>
    <w:rsid w:val="009809F2"/>
    <w:rsid w:val="0098209F"/>
    <w:rsid w:val="00985807"/>
    <w:rsid w:val="00986300"/>
    <w:rsid w:val="009B1AAC"/>
    <w:rsid w:val="009C094B"/>
    <w:rsid w:val="009E5AA6"/>
    <w:rsid w:val="00A11920"/>
    <w:rsid w:val="00A37BDD"/>
    <w:rsid w:val="00A63531"/>
    <w:rsid w:val="00A64B6A"/>
    <w:rsid w:val="00A7101F"/>
    <w:rsid w:val="00A75617"/>
    <w:rsid w:val="00A93D78"/>
    <w:rsid w:val="00AA157B"/>
    <w:rsid w:val="00AB676A"/>
    <w:rsid w:val="00AE32C8"/>
    <w:rsid w:val="00AE3D3E"/>
    <w:rsid w:val="00AF77D4"/>
    <w:rsid w:val="00B45AC4"/>
    <w:rsid w:val="00B57318"/>
    <w:rsid w:val="00B605A5"/>
    <w:rsid w:val="00BB4DA5"/>
    <w:rsid w:val="00BF20DD"/>
    <w:rsid w:val="00BF313E"/>
    <w:rsid w:val="00BF3CEC"/>
    <w:rsid w:val="00BF683E"/>
    <w:rsid w:val="00C17FC2"/>
    <w:rsid w:val="00C42AC0"/>
    <w:rsid w:val="00C51E0F"/>
    <w:rsid w:val="00C6246C"/>
    <w:rsid w:val="00C86E57"/>
    <w:rsid w:val="00C938EF"/>
    <w:rsid w:val="00C95A63"/>
    <w:rsid w:val="00CB4FCE"/>
    <w:rsid w:val="00CC27CD"/>
    <w:rsid w:val="00CC2EA6"/>
    <w:rsid w:val="00D01EE0"/>
    <w:rsid w:val="00D07DD7"/>
    <w:rsid w:val="00D14620"/>
    <w:rsid w:val="00D274C9"/>
    <w:rsid w:val="00D31507"/>
    <w:rsid w:val="00D70352"/>
    <w:rsid w:val="00D756DC"/>
    <w:rsid w:val="00D83983"/>
    <w:rsid w:val="00DB0895"/>
    <w:rsid w:val="00DE56E7"/>
    <w:rsid w:val="00DF29D1"/>
    <w:rsid w:val="00E02AFD"/>
    <w:rsid w:val="00E04F19"/>
    <w:rsid w:val="00E062F7"/>
    <w:rsid w:val="00E10257"/>
    <w:rsid w:val="00E16315"/>
    <w:rsid w:val="00E269A5"/>
    <w:rsid w:val="00E5536F"/>
    <w:rsid w:val="00E7325A"/>
    <w:rsid w:val="00E95E39"/>
    <w:rsid w:val="00EB34D9"/>
    <w:rsid w:val="00EC5EDF"/>
    <w:rsid w:val="00ED336F"/>
    <w:rsid w:val="00ED3B8A"/>
    <w:rsid w:val="00EE21FB"/>
    <w:rsid w:val="00EF6101"/>
    <w:rsid w:val="00F01749"/>
    <w:rsid w:val="00F032A8"/>
    <w:rsid w:val="00F07D2F"/>
    <w:rsid w:val="00F12C83"/>
    <w:rsid w:val="00F14CDA"/>
    <w:rsid w:val="00F172F7"/>
    <w:rsid w:val="00F26BDC"/>
    <w:rsid w:val="00F3089F"/>
    <w:rsid w:val="00F47E6E"/>
    <w:rsid w:val="00F51655"/>
    <w:rsid w:val="00F62A6C"/>
    <w:rsid w:val="00F801E1"/>
    <w:rsid w:val="00F969ED"/>
    <w:rsid w:val="00FA74A7"/>
    <w:rsid w:val="00FF025F"/>
    <w:rsid w:val="00FF362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620"/>
  </w:style>
  <w:style w:type="paragraph" w:styleId="Ttulo5">
    <w:name w:val="heading 5"/>
    <w:basedOn w:val="Normal"/>
    <w:next w:val="Normal"/>
    <w:link w:val="Ttulo5Car"/>
    <w:qFormat/>
    <w:rsid w:val="00753C83"/>
    <w:pPr>
      <w:keepNext/>
      <w:spacing w:after="0" w:line="240" w:lineRule="auto"/>
      <w:jc w:val="center"/>
      <w:outlineLvl w:val="4"/>
    </w:pPr>
    <w:rPr>
      <w:rFonts w:ascii="Times New Roman" w:eastAsia="Times New Roman" w:hAnsi="Times New Roman" w:cs="Times New Roman"/>
      <w:b/>
      <w:bCs/>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66C"/>
    <w:pPr>
      <w:ind w:left="720"/>
      <w:contextualSpacing/>
    </w:pPr>
  </w:style>
  <w:style w:type="paragraph" w:styleId="Textoindependiente">
    <w:name w:val="Body Text"/>
    <w:basedOn w:val="Normal"/>
    <w:link w:val="TextoindependienteCar"/>
    <w:rsid w:val="002F02DE"/>
    <w:pPr>
      <w:spacing w:after="0" w:line="240" w:lineRule="auto"/>
      <w:jc w:val="both"/>
    </w:pPr>
    <w:rPr>
      <w:rFonts w:ascii="Arial" w:eastAsia="Times New Roman" w:hAnsi="Arial" w:cs="Arial"/>
      <w:sz w:val="24"/>
      <w:szCs w:val="20"/>
      <w:lang w:val="es-MX" w:eastAsia="es-ES"/>
    </w:rPr>
  </w:style>
  <w:style w:type="character" w:customStyle="1" w:styleId="TextoindependienteCar">
    <w:name w:val="Texto independiente Car"/>
    <w:basedOn w:val="Fuentedeprrafopredeter"/>
    <w:link w:val="Textoindependiente"/>
    <w:rsid w:val="002F02DE"/>
    <w:rPr>
      <w:rFonts w:ascii="Arial" w:eastAsia="Times New Roman" w:hAnsi="Arial" w:cs="Arial"/>
      <w:sz w:val="24"/>
      <w:szCs w:val="20"/>
      <w:lang w:val="es-MX" w:eastAsia="es-ES"/>
    </w:rPr>
  </w:style>
  <w:style w:type="paragraph" w:styleId="Sinespaciado">
    <w:name w:val="No Spacing"/>
    <w:link w:val="SinespaciadoCar"/>
    <w:uiPriority w:val="1"/>
    <w:qFormat/>
    <w:rsid w:val="006C4567"/>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6C4567"/>
    <w:rPr>
      <w:rFonts w:eastAsiaTheme="minorEastAsia"/>
      <w:lang w:val="es-ES" w:eastAsia="es-ES"/>
    </w:rPr>
  </w:style>
  <w:style w:type="paragraph" w:styleId="Textodeglobo">
    <w:name w:val="Balloon Text"/>
    <w:basedOn w:val="Normal"/>
    <w:link w:val="TextodegloboCar"/>
    <w:uiPriority w:val="99"/>
    <w:semiHidden/>
    <w:unhideWhenUsed/>
    <w:rsid w:val="006C4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567"/>
    <w:rPr>
      <w:rFonts w:ascii="Tahoma" w:hAnsi="Tahoma" w:cs="Tahoma"/>
      <w:sz w:val="16"/>
      <w:szCs w:val="16"/>
    </w:rPr>
  </w:style>
  <w:style w:type="paragraph" w:styleId="Encabezado">
    <w:name w:val="header"/>
    <w:basedOn w:val="Normal"/>
    <w:link w:val="EncabezadoCar"/>
    <w:uiPriority w:val="99"/>
    <w:unhideWhenUsed/>
    <w:rsid w:val="00EF61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6101"/>
  </w:style>
  <w:style w:type="paragraph" w:styleId="Piedepgina">
    <w:name w:val="footer"/>
    <w:basedOn w:val="Normal"/>
    <w:link w:val="PiedepginaCar"/>
    <w:uiPriority w:val="99"/>
    <w:unhideWhenUsed/>
    <w:rsid w:val="00EF61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6101"/>
  </w:style>
  <w:style w:type="paragraph" w:styleId="Textosinformato">
    <w:name w:val="Plain Text"/>
    <w:basedOn w:val="Normal"/>
    <w:link w:val="TextosinformatoCar"/>
    <w:rsid w:val="009809F2"/>
    <w:pPr>
      <w:spacing w:after="0" w:line="240" w:lineRule="auto"/>
    </w:pPr>
    <w:rPr>
      <w:rFonts w:ascii="Courier New" w:eastAsia="Times New Roman" w:hAnsi="Courier New" w:cs="Times New Roman"/>
      <w:sz w:val="20"/>
      <w:szCs w:val="20"/>
      <w:lang w:eastAsia="es-MX"/>
    </w:rPr>
  </w:style>
  <w:style w:type="character" w:customStyle="1" w:styleId="TextosinformatoCar">
    <w:name w:val="Texto sin formato Car"/>
    <w:basedOn w:val="Fuentedeprrafopredeter"/>
    <w:link w:val="Textosinformato"/>
    <w:rsid w:val="009809F2"/>
    <w:rPr>
      <w:rFonts w:ascii="Courier New" w:eastAsia="Times New Roman" w:hAnsi="Courier New" w:cs="Times New Roman"/>
      <w:sz w:val="20"/>
      <w:szCs w:val="20"/>
      <w:lang w:eastAsia="es-MX"/>
    </w:rPr>
  </w:style>
  <w:style w:type="paragraph" w:styleId="Textoindependiente2">
    <w:name w:val="Body Text 2"/>
    <w:basedOn w:val="Normal"/>
    <w:link w:val="Textoindependiente2Car"/>
    <w:uiPriority w:val="99"/>
    <w:semiHidden/>
    <w:unhideWhenUsed/>
    <w:rsid w:val="00F47E6E"/>
    <w:pPr>
      <w:spacing w:after="120" w:line="480" w:lineRule="auto"/>
    </w:pPr>
    <w:rPr>
      <w:rFonts w:eastAsiaTheme="minorEastAsia"/>
      <w:lang w:eastAsia="es-CO"/>
    </w:rPr>
  </w:style>
  <w:style w:type="character" w:customStyle="1" w:styleId="Textoindependiente2Car">
    <w:name w:val="Texto independiente 2 Car"/>
    <w:basedOn w:val="Fuentedeprrafopredeter"/>
    <w:link w:val="Textoindependiente2"/>
    <w:uiPriority w:val="99"/>
    <w:semiHidden/>
    <w:rsid w:val="00F47E6E"/>
    <w:rPr>
      <w:rFonts w:eastAsiaTheme="minorEastAsia"/>
      <w:lang w:eastAsia="es-CO"/>
    </w:rPr>
  </w:style>
  <w:style w:type="character" w:customStyle="1" w:styleId="Ttulo5Car">
    <w:name w:val="Título 5 Car"/>
    <w:basedOn w:val="Fuentedeprrafopredeter"/>
    <w:link w:val="Ttulo5"/>
    <w:rsid w:val="00753C83"/>
    <w:rPr>
      <w:rFonts w:ascii="Times New Roman" w:eastAsia="Times New Roman" w:hAnsi="Times New Roman" w:cs="Times New Roman"/>
      <w:b/>
      <w:bCs/>
      <w:sz w:val="28"/>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620"/>
  </w:style>
  <w:style w:type="paragraph" w:styleId="Ttulo5">
    <w:name w:val="heading 5"/>
    <w:basedOn w:val="Normal"/>
    <w:next w:val="Normal"/>
    <w:link w:val="Ttulo5Car"/>
    <w:qFormat/>
    <w:rsid w:val="00753C83"/>
    <w:pPr>
      <w:keepNext/>
      <w:spacing w:after="0" w:line="240" w:lineRule="auto"/>
      <w:jc w:val="center"/>
      <w:outlineLvl w:val="4"/>
    </w:pPr>
    <w:rPr>
      <w:rFonts w:ascii="Times New Roman" w:eastAsia="Times New Roman" w:hAnsi="Times New Roman" w:cs="Times New Roman"/>
      <w:b/>
      <w:bCs/>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66C"/>
    <w:pPr>
      <w:ind w:left="720"/>
      <w:contextualSpacing/>
    </w:pPr>
  </w:style>
  <w:style w:type="paragraph" w:styleId="Textoindependiente">
    <w:name w:val="Body Text"/>
    <w:basedOn w:val="Normal"/>
    <w:link w:val="TextoindependienteCar"/>
    <w:rsid w:val="002F02DE"/>
    <w:pPr>
      <w:spacing w:after="0" w:line="240" w:lineRule="auto"/>
      <w:jc w:val="both"/>
    </w:pPr>
    <w:rPr>
      <w:rFonts w:ascii="Arial" w:eastAsia="Times New Roman" w:hAnsi="Arial" w:cs="Arial"/>
      <w:sz w:val="24"/>
      <w:szCs w:val="20"/>
      <w:lang w:val="es-MX" w:eastAsia="es-ES"/>
    </w:rPr>
  </w:style>
  <w:style w:type="character" w:customStyle="1" w:styleId="TextoindependienteCar">
    <w:name w:val="Texto independiente Car"/>
    <w:basedOn w:val="Fuentedeprrafopredeter"/>
    <w:link w:val="Textoindependiente"/>
    <w:rsid w:val="002F02DE"/>
    <w:rPr>
      <w:rFonts w:ascii="Arial" w:eastAsia="Times New Roman" w:hAnsi="Arial" w:cs="Arial"/>
      <w:sz w:val="24"/>
      <w:szCs w:val="20"/>
      <w:lang w:val="es-MX" w:eastAsia="es-ES"/>
    </w:rPr>
  </w:style>
  <w:style w:type="paragraph" w:styleId="Sinespaciado">
    <w:name w:val="No Spacing"/>
    <w:link w:val="SinespaciadoCar"/>
    <w:uiPriority w:val="1"/>
    <w:qFormat/>
    <w:rsid w:val="006C4567"/>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6C4567"/>
    <w:rPr>
      <w:rFonts w:eastAsiaTheme="minorEastAsia"/>
      <w:lang w:val="es-ES" w:eastAsia="es-ES"/>
    </w:rPr>
  </w:style>
  <w:style w:type="paragraph" w:styleId="Textodeglobo">
    <w:name w:val="Balloon Text"/>
    <w:basedOn w:val="Normal"/>
    <w:link w:val="TextodegloboCar"/>
    <w:uiPriority w:val="99"/>
    <w:semiHidden/>
    <w:unhideWhenUsed/>
    <w:rsid w:val="006C4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567"/>
    <w:rPr>
      <w:rFonts w:ascii="Tahoma" w:hAnsi="Tahoma" w:cs="Tahoma"/>
      <w:sz w:val="16"/>
      <w:szCs w:val="16"/>
    </w:rPr>
  </w:style>
  <w:style w:type="paragraph" w:styleId="Encabezado">
    <w:name w:val="header"/>
    <w:basedOn w:val="Normal"/>
    <w:link w:val="EncabezadoCar"/>
    <w:uiPriority w:val="99"/>
    <w:unhideWhenUsed/>
    <w:rsid w:val="00EF61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6101"/>
  </w:style>
  <w:style w:type="paragraph" w:styleId="Piedepgina">
    <w:name w:val="footer"/>
    <w:basedOn w:val="Normal"/>
    <w:link w:val="PiedepginaCar"/>
    <w:uiPriority w:val="99"/>
    <w:unhideWhenUsed/>
    <w:rsid w:val="00EF61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6101"/>
  </w:style>
  <w:style w:type="paragraph" w:styleId="Textosinformato">
    <w:name w:val="Plain Text"/>
    <w:basedOn w:val="Normal"/>
    <w:link w:val="TextosinformatoCar"/>
    <w:rsid w:val="009809F2"/>
    <w:pPr>
      <w:spacing w:after="0" w:line="240" w:lineRule="auto"/>
    </w:pPr>
    <w:rPr>
      <w:rFonts w:ascii="Courier New" w:eastAsia="Times New Roman" w:hAnsi="Courier New" w:cs="Times New Roman"/>
      <w:sz w:val="20"/>
      <w:szCs w:val="20"/>
      <w:lang w:eastAsia="es-MX"/>
    </w:rPr>
  </w:style>
  <w:style w:type="character" w:customStyle="1" w:styleId="TextosinformatoCar">
    <w:name w:val="Texto sin formato Car"/>
    <w:basedOn w:val="Fuentedeprrafopredeter"/>
    <w:link w:val="Textosinformato"/>
    <w:rsid w:val="009809F2"/>
    <w:rPr>
      <w:rFonts w:ascii="Courier New" w:eastAsia="Times New Roman" w:hAnsi="Courier New" w:cs="Times New Roman"/>
      <w:sz w:val="20"/>
      <w:szCs w:val="20"/>
      <w:lang w:eastAsia="es-MX"/>
    </w:rPr>
  </w:style>
  <w:style w:type="paragraph" w:styleId="Textoindependiente2">
    <w:name w:val="Body Text 2"/>
    <w:basedOn w:val="Normal"/>
    <w:link w:val="Textoindependiente2Car"/>
    <w:uiPriority w:val="99"/>
    <w:semiHidden/>
    <w:unhideWhenUsed/>
    <w:rsid w:val="00F47E6E"/>
    <w:pPr>
      <w:spacing w:after="120" w:line="480" w:lineRule="auto"/>
    </w:pPr>
    <w:rPr>
      <w:rFonts w:eastAsiaTheme="minorEastAsia"/>
      <w:lang w:eastAsia="es-CO"/>
    </w:rPr>
  </w:style>
  <w:style w:type="character" w:customStyle="1" w:styleId="Textoindependiente2Car">
    <w:name w:val="Texto independiente 2 Car"/>
    <w:basedOn w:val="Fuentedeprrafopredeter"/>
    <w:link w:val="Textoindependiente2"/>
    <w:uiPriority w:val="99"/>
    <w:semiHidden/>
    <w:rsid w:val="00F47E6E"/>
    <w:rPr>
      <w:rFonts w:eastAsiaTheme="minorEastAsia"/>
      <w:lang w:eastAsia="es-CO"/>
    </w:rPr>
  </w:style>
  <w:style w:type="character" w:customStyle="1" w:styleId="Ttulo5Car">
    <w:name w:val="Título 5 Car"/>
    <w:basedOn w:val="Fuentedeprrafopredeter"/>
    <w:link w:val="Ttulo5"/>
    <w:rsid w:val="00753C83"/>
    <w:rPr>
      <w:rFonts w:ascii="Times New Roman" w:eastAsia="Times New Roman" w:hAnsi="Times New Roman" w:cs="Times New Roman"/>
      <w:b/>
      <w:bCs/>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2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04 de septiembre del 2014</PublishDate>
  <Abstract> ASODICS S.A.S                                                                                      INSTITUTO DE FORMACION PARA EL TRABAJO Y EL DESARROLLO HUMANO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FEA29C-6B76-4F62-9554-1EEB0613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34</Pages>
  <Words>15243</Words>
  <Characters>83841</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MANUAL DE CONVIVENCIAS</vt:lpstr>
    </vt:vector>
  </TitlesOfParts>
  <Company>Luffi</Company>
  <LinksUpToDate>false</LinksUpToDate>
  <CharactersWithSpaces>98887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CONVIVENCIAS</dc:title>
  <dc:subject>ASODICS S.A.S                                                                                                                                       INSTITUTO PARA EL TRABAJO Y  DESARROLLO HUMANO</dc:subject>
  <dc:creator>CARLOS ANDRES MORA GOMEZ</dc:creator>
  <cp:lastModifiedBy>user</cp:lastModifiedBy>
  <cp:revision>19</cp:revision>
  <cp:lastPrinted>2015-01-23T23:49:00Z</cp:lastPrinted>
  <dcterms:created xsi:type="dcterms:W3CDTF">2015-01-22T14:21:00Z</dcterms:created>
  <dcterms:modified xsi:type="dcterms:W3CDTF">2018-01-25T23:35:00Z</dcterms:modified>
</cp:coreProperties>
</file>